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268F7" w14:textId="7EB32602" w:rsidR="009C40C7" w:rsidRDefault="009C40C7" w:rsidP="009C40C7">
      <w:pPr>
        <w:spacing w:line="480" w:lineRule="auto"/>
        <w:rPr>
          <w:rFonts w:ascii="Times New Roman" w:hAnsi="Times New Roman" w:cs="Times New Roman"/>
          <w:sz w:val="24"/>
          <w:szCs w:val="24"/>
        </w:rPr>
      </w:pPr>
      <w:r w:rsidRPr="009C40C7">
        <w:rPr>
          <w:rFonts w:ascii="Times New Roman" w:hAnsi="Times New Roman" w:cs="Times New Roman"/>
          <w:b/>
          <w:bCs/>
          <w:sz w:val="24"/>
          <w:szCs w:val="24"/>
        </w:rPr>
        <w:t>Standard:</w:t>
      </w:r>
      <w:r>
        <w:rPr>
          <w:rFonts w:ascii="Times New Roman" w:hAnsi="Times New Roman" w:cs="Times New Roman"/>
          <w:sz w:val="24"/>
          <w:szCs w:val="24"/>
        </w:rPr>
        <w:t xml:space="preserve"> 3.1</w:t>
      </w:r>
      <w:r w:rsidRPr="009C40C7">
        <w:t xml:space="preserve"> </w:t>
      </w:r>
      <w:r w:rsidRPr="009C40C7">
        <w:rPr>
          <w:rFonts w:ascii="Times New Roman" w:hAnsi="Times New Roman" w:cs="Times New Roman"/>
          <w:sz w:val="24"/>
          <w:szCs w:val="24"/>
        </w:rPr>
        <w:t>Reading Engagement. Candidates demonstrate a knowledge of children’s and young adult</w:t>
      </w:r>
      <w:r>
        <w:rPr>
          <w:rFonts w:ascii="Times New Roman" w:hAnsi="Times New Roman" w:cs="Times New Roman"/>
          <w:sz w:val="24"/>
          <w:szCs w:val="24"/>
        </w:rPr>
        <w:t xml:space="preserve"> </w:t>
      </w:r>
      <w:r w:rsidRPr="009C40C7">
        <w:rPr>
          <w:rFonts w:ascii="Times New Roman" w:hAnsi="Times New Roman" w:cs="Times New Roman"/>
          <w:sz w:val="24"/>
          <w:szCs w:val="24"/>
        </w:rPr>
        <w:t>literature that addresses the diverse developmental, cultural, social, and linguistic needs of all</w:t>
      </w:r>
      <w:r>
        <w:rPr>
          <w:rFonts w:ascii="Times New Roman" w:hAnsi="Times New Roman" w:cs="Times New Roman"/>
          <w:sz w:val="24"/>
          <w:szCs w:val="24"/>
        </w:rPr>
        <w:t xml:space="preserve"> </w:t>
      </w:r>
      <w:r w:rsidRPr="009C40C7">
        <w:rPr>
          <w:rFonts w:ascii="Times New Roman" w:hAnsi="Times New Roman" w:cs="Times New Roman"/>
          <w:sz w:val="24"/>
          <w:szCs w:val="24"/>
        </w:rPr>
        <w:t>learners. Candidates use strategies to foster learner motivation to read for learning, personal</w:t>
      </w:r>
      <w:r>
        <w:rPr>
          <w:rFonts w:ascii="Times New Roman" w:hAnsi="Times New Roman" w:cs="Times New Roman"/>
          <w:sz w:val="24"/>
          <w:szCs w:val="24"/>
        </w:rPr>
        <w:t xml:space="preserve"> </w:t>
      </w:r>
      <w:r w:rsidRPr="009C40C7">
        <w:rPr>
          <w:rFonts w:ascii="Times New Roman" w:hAnsi="Times New Roman" w:cs="Times New Roman"/>
          <w:sz w:val="24"/>
          <w:szCs w:val="24"/>
        </w:rPr>
        <w:t>growth, and enjoyment.</w:t>
      </w:r>
    </w:p>
    <w:p w14:paraId="776227B7" w14:textId="7FC4F8EC" w:rsidR="009C40C7" w:rsidRDefault="009C40C7" w:rsidP="009C40C7">
      <w:pPr>
        <w:spacing w:line="480" w:lineRule="auto"/>
        <w:rPr>
          <w:rFonts w:ascii="Times New Roman" w:hAnsi="Times New Roman" w:cs="Times New Roman"/>
          <w:b/>
          <w:bCs/>
          <w:sz w:val="24"/>
          <w:szCs w:val="24"/>
        </w:rPr>
      </w:pPr>
      <w:r w:rsidRPr="009C40C7">
        <w:rPr>
          <w:rFonts w:ascii="Times New Roman" w:hAnsi="Times New Roman" w:cs="Times New Roman"/>
          <w:b/>
          <w:bCs/>
          <w:sz w:val="24"/>
          <w:szCs w:val="24"/>
        </w:rPr>
        <w:t>Artifact Descriptions</w:t>
      </w:r>
    </w:p>
    <w:p w14:paraId="428E618E" w14:textId="7C352C21" w:rsidR="001067AC" w:rsidRPr="00A822EA" w:rsidRDefault="001067AC" w:rsidP="009C40C7">
      <w:pPr>
        <w:spacing w:line="480" w:lineRule="auto"/>
        <w:rPr>
          <w:rFonts w:ascii="Times New Roman" w:hAnsi="Times New Roman" w:cs="Times New Roman"/>
          <w:sz w:val="24"/>
          <w:szCs w:val="24"/>
        </w:rPr>
      </w:pPr>
      <w:r>
        <w:rPr>
          <w:rFonts w:ascii="Times New Roman" w:hAnsi="Times New Roman" w:cs="Times New Roman"/>
          <w:b/>
          <w:bCs/>
          <w:sz w:val="24"/>
          <w:szCs w:val="24"/>
        </w:rPr>
        <w:tab/>
      </w:r>
      <w:bookmarkStart w:id="0" w:name="_Hlk108536649"/>
      <w:r>
        <w:rPr>
          <w:rFonts w:ascii="Times New Roman" w:hAnsi="Times New Roman" w:cs="Times New Roman"/>
          <w:i/>
          <w:iCs/>
          <w:sz w:val="24"/>
          <w:szCs w:val="24"/>
        </w:rPr>
        <w:t xml:space="preserve">SCED 518 Young Adult Literature </w:t>
      </w:r>
      <w:r w:rsidRPr="001067AC">
        <w:rPr>
          <w:rFonts w:ascii="Times New Roman" w:hAnsi="Times New Roman" w:cs="Times New Roman"/>
          <w:i/>
          <w:iCs/>
          <w:sz w:val="24"/>
          <w:szCs w:val="24"/>
        </w:rPr>
        <w:t>Black-Eyed Susan Book Talk</w:t>
      </w:r>
      <w:r>
        <w:rPr>
          <w:rFonts w:ascii="Times New Roman" w:hAnsi="Times New Roman" w:cs="Times New Roman"/>
          <w:i/>
          <w:iCs/>
          <w:sz w:val="24"/>
          <w:szCs w:val="24"/>
        </w:rPr>
        <w:t xml:space="preserve"> – </w:t>
      </w:r>
      <w:r w:rsidR="00A822EA">
        <w:rPr>
          <w:rFonts w:ascii="Times New Roman" w:hAnsi="Times New Roman" w:cs="Times New Roman"/>
          <w:sz w:val="24"/>
          <w:szCs w:val="24"/>
        </w:rPr>
        <w:t xml:space="preserve">This artifact is a PowerPoint presentation created as a book talk about the book </w:t>
      </w:r>
      <w:r w:rsidR="00A822EA" w:rsidRPr="00A822EA">
        <w:rPr>
          <w:rFonts w:ascii="Times New Roman" w:hAnsi="Times New Roman" w:cs="Times New Roman"/>
          <w:i/>
          <w:iCs/>
          <w:sz w:val="24"/>
          <w:szCs w:val="24"/>
        </w:rPr>
        <w:t xml:space="preserve">City of Secrets </w:t>
      </w:r>
      <w:r w:rsidR="00A822EA">
        <w:rPr>
          <w:rFonts w:ascii="Times New Roman" w:hAnsi="Times New Roman" w:cs="Times New Roman"/>
          <w:sz w:val="24"/>
          <w:szCs w:val="24"/>
        </w:rPr>
        <w:t xml:space="preserve">by Victoria Ying. </w:t>
      </w:r>
      <w:r w:rsidR="00A822EA" w:rsidRPr="00992AAF">
        <w:rPr>
          <w:rFonts w:ascii="Times New Roman" w:hAnsi="Times New Roman" w:cs="Times New Roman"/>
          <w:i/>
          <w:iCs/>
          <w:sz w:val="24"/>
          <w:szCs w:val="24"/>
        </w:rPr>
        <w:t>City of Secrets</w:t>
      </w:r>
      <w:r w:rsidR="00A822EA">
        <w:rPr>
          <w:rFonts w:ascii="Times New Roman" w:hAnsi="Times New Roman" w:cs="Times New Roman"/>
          <w:sz w:val="24"/>
          <w:szCs w:val="24"/>
        </w:rPr>
        <w:t xml:space="preserve"> is a young adult steampunk mystery graphic novel.</w:t>
      </w:r>
      <w:r w:rsidR="00992AAF">
        <w:rPr>
          <w:rFonts w:ascii="Times New Roman" w:hAnsi="Times New Roman" w:cs="Times New Roman"/>
          <w:sz w:val="24"/>
          <w:szCs w:val="24"/>
        </w:rPr>
        <w:t xml:space="preserve"> This book was a </w:t>
      </w:r>
      <w:r w:rsidR="000F458B" w:rsidRPr="00992AAF">
        <w:rPr>
          <w:rFonts w:ascii="Times New Roman" w:hAnsi="Times New Roman" w:cs="Times New Roman"/>
          <w:sz w:val="24"/>
          <w:szCs w:val="24"/>
        </w:rPr>
        <w:t>Black-Eyed</w:t>
      </w:r>
      <w:r w:rsidR="00992AAF" w:rsidRPr="00992AAF">
        <w:rPr>
          <w:rFonts w:ascii="Times New Roman" w:hAnsi="Times New Roman" w:cs="Times New Roman"/>
          <w:sz w:val="24"/>
          <w:szCs w:val="24"/>
        </w:rPr>
        <w:t xml:space="preserve"> Susan Award nominee for 2021-2022 in the Graphic Novels: Grades 6-9 category</w:t>
      </w:r>
      <w:r w:rsidR="00992AAF">
        <w:rPr>
          <w:rFonts w:ascii="Times New Roman" w:hAnsi="Times New Roman" w:cs="Times New Roman"/>
          <w:sz w:val="24"/>
          <w:szCs w:val="24"/>
        </w:rPr>
        <w:t xml:space="preserve"> and is Victoria Ying’s debut graphic novel.</w:t>
      </w:r>
      <w:r w:rsidR="00A822EA">
        <w:rPr>
          <w:rFonts w:ascii="Times New Roman" w:hAnsi="Times New Roman" w:cs="Times New Roman"/>
          <w:sz w:val="24"/>
          <w:szCs w:val="24"/>
        </w:rPr>
        <w:t xml:space="preserve"> </w:t>
      </w:r>
      <w:r w:rsidR="001240A4">
        <w:rPr>
          <w:rFonts w:ascii="Times New Roman" w:hAnsi="Times New Roman" w:cs="Times New Roman"/>
          <w:sz w:val="24"/>
          <w:szCs w:val="24"/>
        </w:rPr>
        <w:t xml:space="preserve">The book talk shares </w:t>
      </w:r>
      <w:r w:rsidR="00992AAF">
        <w:rPr>
          <w:rFonts w:ascii="Times New Roman" w:hAnsi="Times New Roman" w:cs="Times New Roman"/>
          <w:sz w:val="24"/>
          <w:szCs w:val="24"/>
        </w:rPr>
        <w:t xml:space="preserve">an overall introduction to the book as well as </w:t>
      </w:r>
      <w:r w:rsidR="001240A4">
        <w:rPr>
          <w:rFonts w:ascii="Times New Roman" w:hAnsi="Times New Roman" w:cs="Times New Roman"/>
          <w:sz w:val="24"/>
          <w:szCs w:val="24"/>
        </w:rPr>
        <w:t xml:space="preserve">information about the characters, plot, and major themes. It also includes a reading from the book, a collection of similar books, and </w:t>
      </w:r>
      <w:r w:rsidR="00992AAF">
        <w:rPr>
          <w:rFonts w:ascii="Times New Roman" w:hAnsi="Times New Roman" w:cs="Times New Roman"/>
          <w:sz w:val="24"/>
          <w:szCs w:val="24"/>
        </w:rPr>
        <w:t>reviews of the book. Lastly, the conclusion shares or reiterates the excellent qualities of the book.</w:t>
      </w:r>
    </w:p>
    <w:bookmarkEnd w:id="0"/>
    <w:p w14:paraId="500A584A" w14:textId="21BC5E45" w:rsidR="001067AC" w:rsidRPr="001067AC" w:rsidRDefault="001067AC" w:rsidP="009C40C7">
      <w:pPr>
        <w:spacing w:line="480" w:lineRule="auto"/>
        <w:rPr>
          <w:rFonts w:ascii="Times New Roman" w:hAnsi="Times New Roman" w:cs="Times New Roman"/>
          <w:i/>
          <w:iCs/>
          <w:sz w:val="24"/>
          <w:szCs w:val="24"/>
        </w:rPr>
      </w:pPr>
      <w:r>
        <w:rPr>
          <w:rFonts w:ascii="Times New Roman" w:hAnsi="Times New Roman" w:cs="Times New Roman"/>
          <w:i/>
          <w:iCs/>
          <w:sz w:val="24"/>
          <w:szCs w:val="24"/>
        </w:rPr>
        <w:tab/>
      </w:r>
      <w:bookmarkStart w:id="1" w:name="_Hlk108539930"/>
      <w:r w:rsidR="000F458B">
        <w:rPr>
          <w:rFonts w:ascii="Times New Roman" w:hAnsi="Times New Roman" w:cs="Times New Roman"/>
          <w:i/>
          <w:iCs/>
          <w:sz w:val="24"/>
          <w:szCs w:val="24"/>
        </w:rPr>
        <w:t>ISTC 61</w:t>
      </w:r>
      <w:r w:rsidR="00DB3C52">
        <w:rPr>
          <w:rFonts w:ascii="Times New Roman" w:hAnsi="Times New Roman" w:cs="Times New Roman"/>
          <w:i/>
          <w:iCs/>
          <w:sz w:val="24"/>
          <w:szCs w:val="24"/>
        </w:rPr>
        <w:t>5</w:t>
      </w:r>
      <w:r w:rsidR="000F458B">
        <w:rPr>
          <w:rFonts w:ascii="Times New Roman" w:hAnsi="Times New Roman" w:cs="Times New Roman"/>
          <w:i/>
          <w:iCs/>
          <w:sz w:val="24"/>
          <w:szCs w:val="24"/>
        </w:rPr>
        <w:t xml:space="preserve"> Collection Development Materials Evaluation –</w:t>
      </w:r>
      <w:bookmarkEnd w:id="1"/>
      <w:r w:rsidR="00647342">
        <w:rPr>
          <w:rFonts w:ascii="Times New Roman" w:hAnsi="Times New Roman" w:cs="Times New Roman"/>
          <w:i/>
          <w:iCs/>
          <w:sz w:val="24"/>
          <w:szCs w:val="24"/>
        </w:rPr>
        <w:t xml:space="preserve"> </w:t>
      </w:r>
      <w:r w:rsidR="00647342">
        <w:rPr>
          <w:rFonts w:ascii="Times New Roman" w:hAnsi="Times New Roman" w:cs="Times New Roman"/>
          <w:sz w:val="24"/>
          <w:szCs w:val="24"/>
        </w:rPr>
        <w:t>This artifact contains a critical analysis of five media center resources. The resources are analyzed in the following areas: authority, appropriateness for audience, scope and value to the collection, authenticity, treatment, arrangement, durability, and other factors. The materials analyzed in this evaluation are</w:t>
      </w:r>
      <w:r w:rsidR="00901F9F">
        <w:rPr>
          <w:rFonts w:ascii="Times New Roman" w:hAnsi="Times New Roman" w:cs="Times New Roman"/>
          <w:sz w:val="24"/>
          <w:szCs w:val="24"/>
        </w:rPr>
        <w:t xml:space="preserve"> children’s book</w:t>
      </w:r>
      <w:r w:rsidR="00647342">
        <w:rPr>
          <w:rFonts w:ascii="Times New Roman" w:hAnsi="Times New Roman" w:cs="Times New Roman"/>
          <w:sz w:val="24"/>
          <w:szCs w:val="24"/>
        </w:rPr>
        <w:t xml:space="preserve"> </w:t>
      </w:r>
      <w:r w:rsidR="00DB092B">
        <w:rPr>
          <w:rFonts w:ascii="Times New Roman" w:hAnsi="Times New Roman" w:cs="Times New Roman"/>
          <w:i/>
          <w:iCs/>
          <w:sz w:val="24"/>
          <w:szCs w:val="24"/>
        </w:rPr>
        <w:t xml:space="preserve">Your Name is a Song </w:t>
      </w:r>
      <w:r w:rsidR="00DB092B">
        <w:rPr>
          <w:rFonts w:ascii="Times New Roman" w:hAnsi="Times New Roman" w:cs="Times New Roman"/>
          <w:sz w:val="24"/>
          <w:szCs w:val="24"/>
        </w:rPr>
        <w:t>by Jamilah</w:t>
      </w:r>
      <w:r w:rsidR="00DB092B" w:rsidRPr="00DB092B">
        <w:t xml:space="preserve"> </w:t>
      </w:r>
      <w:r w:rsidR="00DB092B" w:rsidRPr="00DB092B">
        <w:rPr>
          <w:rFonts w:ascii="Times New Roman" w:hAnsi="Times New Roman" w:cs="Times New Roman"/>
          <w:sz w:val="24"/>
          <w:szCs w:val="24"/>
        </w:rPr>
        <w:t>Thompkins-Bigelow</w:t>
      </w:r>
      <w:r w:rsidR="00DB092B">
        <w:rPr>
          <w:rFonts w:ascii="Times New Roman" w:hAnsi="Times New Roman" w:cs="Times New Roman"/>
          <w:sz w:val="24"/>
          <w:szCs w:val="24"/>
        </w:rPr>
        <w:t>,</w:t>
      </w:r>
      <w:r w:rsidR="00901F9F">
        <w:rPr>
          <w:rFonts w:ascii="Times New Roman" w:hAnsi="Times New Roman" w:cs="Times New Roman"/>
          <w:sz w:val="24"/>
          <w:szCs w:val="24"/>
        </w:rPr>
        <w:t xml:space="preserve"> fiction text</w:t>
      </w:r>
      <w:r w:rsidR="00DB092B">
        <w:rPr>
          <w:rFonts w:ascii="Times New Roman" w:hAnsi="Times New Roman" w:cs="Times New Roman"/>
          <w:sz w:val="24"/>
          <w:szCs w:val="24"/>
        </w:rPr>
        <w:t xml:space="preserve"> </w:t>
      </w:r>
      <w:r w:rsidR="00DB092B" w:rsidRPr="00DB092B">
        <w:rPr>
          <w:rFonts w:ascii="Times New Roman" w:hAnsi="Times New Roman" w:cs="Times New Roman"/>
          <w:i/>
          <w:iCs/>
          <w:sz w:val="24"/>
          <w:szCs w:val="24"/>
        </w:rPr>
        <w:t>The Graveyard Book</w:t>
      </w:r>
      <w:r w:rsidR="00DB092B">
        <w:rPr>
          <w:rFonts w:ascii="Times New Roman" w:hAnsi="Times New Roman" w:cs="Times New Roman"/>
          <w:sz w:val="24"/>
          <w:szCs w:val="24"/>
        </w:rPr>
        <w:t xml:space="preserve"> by Neil Gaiman,</w:t>
      </w:r>
      <w:r w:rsidR="00C40F25">
        <w:rPr>
          <w:rFonts w:ascii="Times New Roman" w:hAnsi="Times New Roman" w:cs="Times New Roman"/>
          <w:sz w:val="24"/>
          <w:szCs w:val="24"/>
        </w:rPr>
        <w:t xml:space="preserve"> nonfiction text</w:t>
      </w:r>
      <w:r w:rsidR="00DB092B">
        <w:rPr>
          <w:rFonts w:ascii="Times New Roman" w:hAnsi="Times New Roman" w:cs="Times New Roman"/>
          <w:sz w:val="24"/>
          <w:szCs w:val="24"/>
        </w:rPr>
        <w:t xml:space="preserve"> </w:t>
      </w:r>
      <w:r w:rsidR="00DB092B" w:rsidRPr="00DB092B">
        <w:rPr>
          <w:rFonts w:ascii="Times New Roman" w:hAnsi="Times New Roman" w:cs="Times New Roman"/>
          <w:i/>
          <w:iCs/>
          <w:sz w:val="24"/>
          <w:szCs w:val="24"/>
        </w:rPr>
        <w:t>The Complete Story of Sadako Sasaki and the Thousand Paper Cranes</w:t>
      </w:r>
      <w:r w:rsidR="00DB092B">
        <w:rPr>
          <w:rFonts w:ascii="Times New Roman" w:hAnsi="Times New Roman" w:cs="Times New Roman"/>
          <w:sz w:val="24"/>
          <w:szCs w:val="24"/>
        </w:rPr>
        <w:t xml:space="preserve"> by </w:t>
      </w:r>
      <w:r w:rsidR="00DB092B" w:rsidRPr="00DB092B">
        <w:rPr>
          <w:rFonts w:ascii="Times New Roman" w:hAnsi="Times New Roman" w:cs="Times New Roman"/>
          <w:sz w:val="24"/>
          <w:szCs w:val="24"/>
        </w:rPr>
        <w:t>Sue DiCicco and Masahiro Sasaki</w:t>
      </w:r>
      <w:r w:rsidR="00DB092B">
        <w:rPr>
          <w:rFonts w:ascii="Times New Roman" w:hAnsi="Times New Roman" w:cs="Times New Roman"/>
          <w:sz w:val="24"/>
          <w:szCs w:val="24"/>
        </w:rPr>
        <w:t xml:space="preserve">, </w:t>
      </w:r>
      <w:r w:rsidR="00C40F25">
        <w:rPr>
          <w:rFonts w:ascii="Times New Roman" w:hAnsi="Times New Roman" w:cs="Times New Roman"/>
          <w:sz w:val="24"/>
          <w:szCs w:val="24"/>
        </w:rPr>
        <w:t xml:space="preserve">information database </w:t>
      </w:r>
      <w:r w:rsidR="00DB092B">
        <w:rPr>
          <w:rFonts w:ascii="Times New Roman" w:hAnsi="Times New Roman" w:cs="Times New Roman"/>
          <w:sz w:val="24"/>
          <w:szCs w:val="24"/>
        </w:rPr>
        <w:t>Britannica School, and</w:t>
      </w:r>
      <w:r w:rsidR="00C40F25">
        <w:rPr>
          <w:rFonts w:ascii="Times New Roman" w:hAnsi="Times New Roman" w:cs="Times New Roman"/>
          <w:sz w:val="24"/>
          <w:szCs w:val="24"/>
        </w:rPr>
        <w:t xml:space="preserve"> website</w:t>
      </w:r>
      <w:r w:rsidR="00DB092B">
        <w:rPr>
          <w:rFonts w:ascii="Times New Roman" w:hAnsi="Times New Roman" w:cs="Times New Roman"/>
          <w:sz w:val="24"/>
          <w:szCs w:val="24"/>
        </w:rPr>
        <w:t xml:space="preserve"> </w:t>
      </w:r>
      <w:r w:rsidR="00DB092B" w:rsidRPr="00DB092B">
        <w:rPr>
          <w:rFonts w:ascii="Times New Roman" w:hAnsi="Times New Roman" w:cs="Times New Roman"/>
          <w:sz w:val="24"/>
          <w:szCs w:val="24"/>
        </w:rPr>
        <w:t>learningforjustice.org</w:t>
      </w:r>
      <w:r w:rsidR="00DB092B">
        <w:rPr>
          <w:rFonts w:ascii="Times New Roman" w:hAnsi="Times New Roman" w:cs="Times New Roman"/>
          <w:sz w:val="24"/>
          <w:szCs w:val="24"/>
        </w:rPr>
        <w:t>.</w:t>
      </w:r>
    </w:p>
    <w:p w14:paraId="1CE25B66" w14:textId="2E03D3B8" w:rsidR="009C40C7" w:rsidRDefault="009C40C7" w:rsidP="009C40C7">
      <w:pPr>
        <w:spacing w:line="480" w:lineRule="auto"/>
        <w:rPr>
          <w:rFonts w:ascii="Times New Roman" w:hAnsi="Times New Roman" w:cs="Times New Roman"/>
          <w:b/>
          <w:bCs/>
          <w:sz w:val="24"/>
          <w:szCs w:val="24"/>
        </w:rPr>
      </w:pPr>
      <w:r w:rsidRPr="009C40C7">
        <w:rPr>
          <w:rFonts w:ascii="Times New Roman" w:hAnsi="Times New Roman" w:cs="Times New Roman"/>
          <w:b/>
          <w:bCs/>
          <w:sz w:val="24"/>
          <w:szCs w:val="24"/>
        </w:rPr>
        <w:t>Relevance</w:t>
      </w:r>
    </w:p>
    <w:p w14:paraId="301C8398" w14:textId="528A9AA6" w:rsidR="001067AC" w:rsidRPr="00A40823" w:rsidRDefault="001067AC" w:rsidP="001067AC">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ab/>
      </w:r>
      <w:r>
        <w:rPr>
          <w:rFonts w:ascii="Times New Roman" w:hAnsi="Times New Roman" w:cs="Times New Roman"/>
          <w:i/>
          <w:iCs/>
          <w:sz w:val="24"/>
          <w:szCs w:val="24"/>
        </w:rPr>
        <w:t xml:space="preserve">SCED 518 Young Adult Literature </w:t>
      </w:r>
      <w:r w:rsidRPr="001067AC">
        <w:rPr>
          <w:rFonts w:ascii="Times New Roman" w:hAnsi="Times New Roman" w:cs="Times New Roman"/>
          <w:i/>
          <w:iCs/>
          <w:sz w:val="24"/>
          <w:szCs w:val="24"/>
        </w:rPr>
        <w:t>Black-Eyed Susan Book Talk</w:t>
      </w:r>
      <w:r>
        <w:rPr>
          <w:rFonts w:ascii="Times New Roman" w:hAnsi="Times New Roman" w:cs="Times New Roman"/>
          <w:i/>
          <w:iCs/>
          <w:sz w:val="24"/>
          <w:szCs w:val="24"/>
        </w:rPr>
        <w:t xml:space="preserve"> – </w:t>
      </w:r>
      <w:r w:rsidR="00A40823">
        <w:rPr>
          <w:rFonts w:ascii="Times New Roman" w:hAnsi="Times New Roman" w:cs="Times New Roman"/>
          <w:sz w:val="24"/>
          <w:szCs w:val="24"/>
        </w:rPr>
        <w:t xml:space="preserve">This presentation has a primary goal of boosting learner motivation by sharing a unique and engaging text. City of Secrets is a Black-Eyed Susan nominee, so it is a good book in a technical sense, </w:t>
      </w:r>
      <w:r w:rsidR="00360BE4">
        <w:rPr>
          <w:rFonts w:ascii="Times New Roman" w:hAnsi="Times New Roman" w:cs="Times New Roman"/>
          <w:sz w:val="24"/>
          <w:szCs w:val="24"/>
        </w:rPr>
        <w:t>and</w:t>
      </w:r>
      <w:r w:rsidR="00A40823">
        <w:rPr>
          <w:rFonts w:ascii="Times New Roman" w:hAnsi="Times New Roman" w:cs="Times New Roman"/>
          <w:sz w:val="24"/>
          <w:szCs w:val="24"/>
        </w:rPr>
        <w:t xml:space="preserve"> its </w:t>
      </w:r>
      <w:r w:rsidR="00360BE4">
        <w:rPr>
          <w:rFonts w:ascii="Times New Roman" w:hAnsi="Times New Roman" w:cs="Times New Roman"/>
          <w:sz w:val="24"/>
          <w:szCs w:val="24"/>
        </w:rPr>
        <w:t xml:space="preserve">diverse characters and compelling plot will gain the interest of many readers. This book talk presentation shares both the technical and plot aspects that can boost learner motivation for learning, growth, and enjoyment. In addition to discussing the text itself, the presentation shares other similar books that will either increase interest in this </w:t>
      </w:r>
      <w:r w:rsidR="0063601E">
        <w:rPr>
          <w:rFonts w:ascii="Times New Roman" w:hAnsi="Times New Roman" w:cs="Times New Roman"/>
          <w:sz w:val="24"/>
          <w:szCs w:val="24"/>
        </w:rPr>
        <w:t>text or</w:t>
      </w:r>
      <w:r w:rsidR="00360BE4">
        <w:rPr>
          <w:rFonts w:ascii="Times New Roman" w:hAnsi="Times New Roman" w:cs="Times New Roman"/>
          <w:sz w:val="24"/>
          <w:szCs w:val="24"/>
        </w:rPr>
        <w:t xml:space="preserve"> give readers a list of what to read next, keeping the motivation going past this singular text. </w:t>
      </w:r>
      <w:r w:rsidR="00A40823">
        <w:rPr>
          <w:rFonts w:ascii="Times New Roman" w:hAnsi="Times New Roman" w:cs="Times New Roman"/>
          <w:sz w:val="24"/>
          <w:szCs w:val="24"/>
        </w:rPr>
        <w:t xml:space="preserve"> </w:t>
      </w:r>
    </w:p>
    <w:p w14:paraId="272CFF19" w14:textId="11953BA7" w:rsidR="002126D6" w:rsidRPr="0063601E" w:rsidRDefault="000F458B" w:rsidP="002126D6">
      <w:pPr>
        <w:spacing w:line="480" w:lineRule="auto"/>
        <w:ind w:firstLine="720"/>
        <w:rPr>
          <w:rFonts w:ascii="Times New Roman" w:hAnsi="Times New Roman" w:cs="Times New Roman"/>
          <w:sz w:val="24"/>
          <w:szCs w:val="24"/>
        </w:rPr>
      </w:pPr>
      <w:r>
        <w:rPr>
          <w:rFonts w:ascii="Times New Roman" w:hAnsi="Times New Roman" w:cs="Times New Roman"/>
          <w:i/>
          <w:iCs/>
          <w:sz w:val="24"/>
          <w:szCs w:val="24"/>
        </w:rPr>
        <w:t>ISTC 61</w:t>
      </w:r>
      <w:r w:rsidR="00DB3C52">
        <w:rPr>
          <w:rFonts w:ascii="Times New Roman" w:hAnsi="Times New Roman" w:cs="Times New Roman"/>
          <w:i/>
          <w:iCs/>
          <w:sz w:val="24"/>
          <w:szCs w:val="24"/>
        </w:rPr>
        <w:t>5</w:t>
      </w:r>
      <w:r>
        <w:rPr>
          <w:rFonts w:ascii="Times New Roman" w:hAnsi="Times New Roman" w:cs="Times New Roman"/>
          <w:i/>
          <w:iCs/>
          <w:sz w:val="24"/>
          <w:szCs w:val="24"/>
        </w:rPr>
        <w:t xml:space="preserve"> Collection Development Materials Evaluation –</w:t>
      </w:r>
      <w:r w:rsidR="00A822EA">
        <w:rPr>
          <w:rFonts w:ascii="Times New Roman" w:hAnsi="Times New Roman" w:cs="Times New Roman"/>
          <w:i/>
          <w:iCs/>
          <w:sz w:val="24"/>
          <w:szCs w:val="24"/>
        </w:rPr>
        <w:t xml:space="preserve"> </w:t>
      </w:r>
      <w:r w:rsidR="0063601E">
        <w:rPr>
          <w:rFonts w:ascii="Times New Roman" w:hAnsi="Times New Roman" w:cs="Times New Roman"/>
          <w:sz w:val="24"/>
          <w:szCs w:val="24"/>
        </w:rPr>
        <w:t>This analysis document is designed to assess children’s and young adult texts and resources to identify if they address the needs of all learners.</w:t>
      </w:r>
      <w:r w:rsidR="003717F2">
        <w:rPr>
          <w:rFonts w:ascii="Times New Roman" w:hAnsi="Times New Roman" w:cs="Times New Roman"/>
          <w:sz w:val="24"/>
          <w:szCs w:val="24"/>
        </w:rPr>
        <w:t xml:space="preserve"> Each resource has been evaluated for accessibility of the language, any learning or personal interests included, cultural accuracy, diversity, as well as any concerns with using the resources. By assessing these </w:t>
      </w:r>
      <w:r w:rsidR="00B11447">
        <w:rPr>
          <w:rFonts w:ascii="Times New Roman" w:hAnsi="Times New Roman" w:cs="Times New Roman"/>
          <w:sz w:val="24"/>
          <w:szCs w:val="24"/>
        </w:rPr>
        <w:t>resources,</w:t>
      </w:r>
      <w:r w:rsidR="003717F2">
        <w:rPr>
          <w:rFonts w:ascii="Times New Roman" w:hAnsi="Times New Roman" w:cs="Times New Roman"/>
          <w:sz w:val="24"/>
          <w:szCs w:val="24"/>
        </w:rPr>
        <w:t xml:space="preserve"> I have become familiar with their potential to address student needs and interests.</w:t>
      </w:r>
    </w:p>
    <w:p w14:paraId="4F46C7E7" w14:textId="16A08578" w:rsidR="009C40C7" w:rsidRDefault="009C40C7" w:rsidP="009C40C7">
      <w:pPr>
        <w:spacing w:line="480" w:lineRule="auto"/>
        <w:rPr>
          <w:rFonts w:ascii="Times New Roman" w:hAnsi="Times New Roman" w:cs="Times New Roman"/>
          <w:b/>
          <w:bCs/>
          <w:sz w:val="24"/>
          <w:szCs w:val="24"/>
        </w:rPr>
      </w:pPr>
      <w:r w:rsidRPr="009C40C7">
        <w:rPr>
          <w:rFonts w:ascii="Times New Roman" w:hAnsi="Times New Roman" w:cs="Times New Roman"/>
          <w:b/>
          <w:bCs/>
          <w:sz w:val="24"/>
          <w:szCs w:val="24"/>
        </w:rPr>
        <w:t>Analysis</w:t>
      </w:r>
    </w:p>
    <w:p w14:paraId="03973F5B" w14:textId="54C61ECF" w:rsidR="001067AC" w:rsidRPr="002A519C" w:rsidRDefault="001067AC" w:rsidP="001067AC">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i/>
          <w:iCs/>
          <w:sz w:val="24"/>
          <w:szCs w:val="24"/>
        </w:rPr>
        <w:t xml:space="preserve">SCED 518 Young Adult Literature </w:t>
      </w:r>
      <w:r w:rsidRPr="001067AC">
        <w:rPr>
          <w:rFonts w:ascii="Times New Roman" w:hAnsi="Times New Roman" w:cs="Times New Roman"/>
          <w:i/>
          <w:iCs/>
          <w:sz w:val="24"/>
          <w:szCs w:val="24"/>
        </w:rPr>
        <w:t>Black-Eyed Susan Book Talk</w:t>
      </w:r>
      <w:r>
        <w:rPr>
          <w:rFonts w:ascii="Times New Roman" w:hAnsi="Times New Roman" w:cs="Times New Roman"/>
          <w:i/>
          <w:iCs/>
          <w:sz w:val="24"/>
          <w:szCs w:val="24"/>
        </w:rPr>
        <w:t xml:space="preserve"> – </w:t>
      </w:r>
      <w:r w:rsidR="00366DBF">
        <w:rPr>
          <w:rFonts w:ascii="Times New Roman" w:hAnsi="Times New Roman" w:cs="Times New Roman"/>
          <w:sz w:val="24"/>
          <w:szCs w:val="24"/>
        </w:rPr>
        <w:t>While I have not used this book talk in a library format, I was able to use this format to give a similar book talk for a text appropriate for grades three through five in a media center lesson.</w:t>
      </w:r>
      <w:r w:rsidR="002A519C">
        <w:rPr>
          <w:rFonts w:ascii="Times New Roman" w:hAnsi="Times New Roman" w:cs="Times New Roman"/>
          <w:sz w:val="24"/>
          <w:szCs w:val="24"/>
        </w:rPr>
        <w:t xml:space="preserve"> I used the text </w:t>
      </w:r>
      <w:r w:rsidR="002A519C">
        <w:rPr>
          <w:rFonts w:ascii="Times New Roman" w:hAnsi="Times New Roman" w:cs="Times New Roman"/>
          <w:i/>
          <w:iCs/>
          <w:sz w:val="24"/>
          <w:szCs w:val="24"/>
        </w:rPr>
        <w:t>The One and Only Ivan</w:t>
      </w:r>
      <w:r w:rsidR="002A519C">
        <w:rPr>
          <w:rFonts w:ascii="Times New Roman" w:hAnsi="Times New Roman" w:cs="Times New Roman"/>
          <w:sz w:val="24"/>
          <w:szCs w:val="24"/>
        </w:rPr>
        <w:t xml:space="preserve">, and students were very engaged in the presentation. The presentation served as a model for students to give their own book talks, which gave </w:t>
      </w:r>
      <w:r w:rsidR="00B11447">
        <w:rPr>
          <w:rFonts w:ascii="Times New Roman" w:hAnsi="Times New Roman" w:cs="Times New Roman"/>
          <w:sz w:val="24"/>
          <w:szCs w:val="24"/>
        </w:rPr>
        <w:t xml:space="preserve">me and the students greater familiarity with a diverse and interesting selection of books. </w:t>
      </w:r>
    </w:p>
    <w:p w14:paraId="3EFF5413" w14:textId="0FE3F037" w:rsidR="001067AC" w:rsidRPr="00B11447" w:rsidRDefault="001067AC" w:rsidP="001067AC">
      <w:pPr>
        <w:spacing w:line="480" w:lineRule="auto"/>
        <w:rPr>
          <w:rFonts w:ascii="Times New Roman" w:hAnsi="Times New Roman" w:cs="Times New Roman"/>
          <w:sz w:val="24"/>
          <w:szCs w:val="24"/>
        </w:rPr>
      </w:pPr>
      <w:r>
        <w:rPr>
          <w:rFonts w:ascii="Times New Roman" w:hAnsi="Times New Roman" w:cs="Times New Roman"/>
          <w:i/>
          <w:iCs/>
          <w:sz w:val="24"/>
          <w:szCs w:val="24"/>
        </w:rPr>
        <w:lastRenderedPageBreak/>
        <w:tab/>
      </w:r>
      <w:r w:rsidR="000F458B">
        <w:rPr>
          <w:rFonts w:ascii="Times New Roman" w:hAnsi="Times New Roman" w:cs="Times New Roman"/>
          <w:i/>
          <w:iCs/>
          <w:sz w:val="24"/>
          <w:szCs w:val="24"/>
        </w:rPr>
        <w:t>ISTC 61</w:t>
      </w:r>
      <w:r w:rsidR="00DB3C52">
        <w:rPr>
          <w:rFonts w:ascii="Times New Roman" w:hAnsi="Times New Roman" w:cs="Times New Roman"/>
          <w:i/>
          <w:iCs/>
          <w:sz w:val="24"/>
          <w:szCs w:val="24"/>
        </w:rPr>
        <w:t>5</w:t>
      </w:r>
      <w:r w:rsidR="000F458B">
        <w:rPr>
          <w:rFonts w:ascii="Times New Roman" w:hAnsi="Times New Roman" w:cs="Times New Roman"/>
          <w:i/>
          <w:iCs/>
          <w:sz w:val="24"/>
          <w:szCs w:val="24"/>
        </w:rPr>
        <w:t xml:space="preserve"> Collection Development Materials Evaluation –</w:t>
      </w:r>
      <w:r w:rsidR="002126D6">
        <w:rPr>
          <w:rFonts w:ascii="Times New Roman" w:hAnsi="Times New Roman" w:cs="Times New Roman"/>
          <w:i/>
          <w:iCs/>
          <w:sz w:val="24"/>
          <w:szCs w:val="24"/>
        </w:rPr>
        <w:t xml:space="preserve"> </w:t>
      </w:r>
      <w:r w:rsidR="00B11447">
        <w:rPr>
          <w:rFonts w:ascii="Times New Roman" w:hAnsi="Times New Roman" w:cs="Times New Roman"/>
          <w:sz w:val="24"/>
          <w:szCs w:val="24"/>
        </w:rPr>
        <w:t>I became very familiar with how these resources meet student needs and interests through this analysis. While I have not since used this full analysis document with children’s and young adult materials, I have been able to use the criteria listed while considering both ordering new materials and weeding media center materials. Keeping the criteria from this document in mind has been essential in assessing the materials and ensuring that the media center has diverse and engaging texts for all needs.</w:t>
      </w:r>
    </w:p>
    <w:p w14:paraId="1868CD77" w14:textId="5C663FD4" w:rsidR="001067AC" w:rsidRPr="009C40C7" w:rsidRDefault="001067AC" w:rsidP="009C40C7">
      <w:pPr>
        <w:spacing w:line="480" w:lineRule="auto"/>
        <w:rPr>
          <w:rFonts w:ascii="Times New Roman" w:hAnsi="Times New Roman" w:cs="Times New Roman"/>
          <w:b/>
          <w:bCs/>
          <w:sz w:val="24"/>
          <w:szCs w:val="24"/>
        </w:rPr>
      </w:pPr>
    </w:p>
    <w:sectPr w:rsidR="001067AC" w:rsidRPr="009C40C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3EF06" w14:textId="77777777" w:rsidR="00953DF1" w:rsidRDefault="00953DF1" w:rsidP="009C40C7">
      <w:pPr>
        <w:spacing w:after="0" w:line="240" w:lineRule="auto"/>
      </w:pPr>
      <w:r>
        <w:separator/>
      </w:r>
    </w:p>
  </w:endnote>
  <w:endnote w:type="continuationSeparator" w:id="0">
    <w:p w14:paraId="48675712" w14:textId="77777777" w:rsidR="00953DF1" w:rsidRDefault="00953DF1" w:rsidP="009C4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F6EA0" w14:textId="77777777" w:rsidR="00953DF1" w:rsidRDefault="00953DF1" w:rsidP="009C40C7">
      <w:pPr>
        <w:spacing w:after="0" w:line="240" w:lineRule="auto"/>
      </w:pPr>
      <w:r>
        <w:separator/>
      </w:r>
    </w:p>
  </w:footnote>
  <w:footnote w:type="continuationSeparator" w:id="0">
    <w:p w14:paraId="6DCC3BB6" w14:textId="77777777" w:rsidR="00953DF1" w:rsidRDefault="00953DF1" w:rsidP="009C4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675D" w14:textId="4F614E45" w:rsidR="009C40C7" w:rsidRPr="009C40C7" w:rsidRDefault="009C40C7" w:rsidP="009C40C7">
    <w:pPr>
      <w:pStyle w:val="Header"/>
      <w:spacing w:line="480" w:lineRule="auto"/>
      <w:rPr>
        <w:rFonts w:ascii="Times New Roman" w:hAnsi="Times New Roman" w:cs="Times New Roman"/>
        <w:sz w:val="24"/>
        <w:szCs w:val="24"/>
      </w:rPr>
    </w:pPr>
    <w:r w:rsidRPr="009C40C7">
      <w:rPr>
        <w:rFonts w:ascii="Times New Roman" w:hAnsi="Times New Roman" w:cs="Times New Roman"/>
        <w:sz w:val="24"/>
        <w:szCs w:val="24"/>
      </w:rPr>
      <w:t>Alaina Tepper</w:t>
    </w:r>
  </w:p>
  <w:p w14:paraId="63048A6D" w14:textId="1C3D5E53" w:rsidR="009C40C7" w:rsidRPr="009C40C7" w:rsidRDefault="009C40C7" w:rsidP="009C40C7">
    <w:pPr>
      <w:pStyle w:val="Header"/>
      <w:spacing w:line="480" w:lineRule="auto"/>
      <w:rPr>
        <w:rFonts w:ascii="Times New Roman" w:hAnsi="Times New Roman" w:cs="Times New Roman"/>
        <w:sz w:val="24"/>
        <w:szCs w:val="24"/>
      </w:rPr>
    </w:pPr>
    <w:r w:rsidRPr="009C40C7">
      <w:rPr>
        <w:rFonts w:ascii="Times New Roman" w:hAnsi="Times New Roman" w:cs="Times New Roman"/>
        <w:sz w:val="24"/>
        <w:szCs w:val="24"/>
      </w:rPr>
      <w:t>ISTC 789 Portfolio Reflection 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C7"/>
    <w:rsid w:val="000F458B"/>
    <w:rsid w:val="001067AC"/>
    <w:rsid w:val="001240A4"/>
    <w:rsid w:val="002126D6"/>
    <w:rsid w:val="002A519C"/>
    <w:rsid w:val="00360BE4"/>
    <w:rsid w:val="00366DBF"/>
    <w:rsid w:val="003717F2"/>
    <w:rsid w:val="0063601E"/>
    <w:rsid w:val="00647342"/>
    <w:rsid w:val="00752B87"/>
    <w:rsid w:val="00900F82"/>
    <w:rsid w:val="00901F9F"/>
    <w:rsid w:val="00953DF1"/>
    <w:rsid w:val="00992AAF"/>
    <w:rsid w:val="009C40C7"/>
    <w:rsid w:val="00A40823"/>
    <w:rsid w:val="00A822EA"/>
    <w:rsid w:val="00B11447"/>
    <w:rsid w:val="00C40F25"/>
    <w:rsid w:val="00DB092B"/>
    <w:rsid w:val="00DB3C52"/>
    <w:rsid w:val="00FA2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B9CA"/>
  <w15:chartTrackingRefBased/>
  <w15:docId w15:val="{685C0BF0-0E48-4B8B-A16B-A49A511F4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0C7"/>
  </w:style>
  <w:style w:type="paragraph" w:styleId="Footer">
    <w:name w:val="footer"/>
    <w:basedOn w:val="Normal"/>
    <w:link w:val="FooterChar"/>
    <w:uiPriority w:val="99"/>
    <w:unhideWhenUsed/>
    <w:rsid w:val="009C4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1701</TotalTime>
  <Pages>3</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Tepper, Alaina</dc:creator>
  <cp:keywords/>
  <dc:description/>
  <cp:lastModifiedBy>Tepper, Alaina</cp:lastModifiedBy>
  <cp:revision>15</cp:revision>
  <dcterms:created xsi:type="dcterms:W3CDTF">2022-07-12T20:30:00Z</dcterms:created>
  <dcterms:modified xsi:type="dcterms:W3CDTF">2022-07-15T19:48:00Z</dcterms:modified>
</cp:coreProperties>
</file>