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68F7" w14:textId="612C8D65" w:rsidR="009C40C7" w:rsidRDefault="009C40C7" w:rsidP="00C162B9">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Standard:</w:t>
      </w:r>
      <w:r>
        <w:rPr>
          <w:rFonts w:ascii="Times New Roman" w:hAnsi="Times New Roman" w:cs="Times New Roman"/>
          <w:sz w:val="24"/>
          <w:szCs w:val="24"/>
        </w:rPr>
        <w:t xml:space="preserve"> </w:t>
      </w:r>
      <w:r w:rsidR="00C162B9" w:rsidRPr="00C162B9">
        <w:rPr>
          <w:rFonts w:ascii="Times New Roman" w:hAnsi="Times New Roman" w:cs="Times New Roman"/>
          <w:sz w:val="24"/>
          <w:szCs w:val="24"/>
        </w:rPr>
        <w:t>3.2 Information Literacy. Candidates know when and why information is needed, where to find</w:t>
      </w:r>
      <w:r w:rsidR="00C162B9">
        <w:rPr>
          <w:rFonts w:ascii="Times New Roman" w:hAnsi="Times New Roman" w:cs="Times New Roman"/>
          <w:sz w:val="24"/>
          <w:szCs w:val="24"/>
        </w:rPr>
        <w:t xml:space="preserve"> </w:t>
      </w:r>
      <w:r w:rsidR="00C162B9" w:rsidRPr="00C162B9">
        <w:rPr>
          <w:rFonts w:ascii="Times New Roman" w:hAnsi="Times New Roman" w:cs="Times New Roman"/>
          <w:sz w:val="24"/>
          <w:szCs w:val="24"/>
        </w:rPr>
        <w:t>it, and how to evaluate, use and communicate it in an ethical manner. Candidates model,</w:t>
      </w:r>
      <w:r w:rsidR="00C162B9">
        <w:rPr>
          <w:rFonts w:ascii="Times New Roman" w:hAnsi="Times New Roman" w:cs="Times New Roman"/>
          <w:sz w:val="24"/>
          <w:szCs w:val="24"/>
        </w:rPr>
        <w:t xml:space="preserve"> </w:t>
      </w:r>
      <w:r w:rsidR="00C162B9" w:rsidRPr="00C162B9">
        <w:rPr>
          <w:rFonts w:ascii="Times New Roman" w:hAnsi="Times New Roman" w:cs="Times New Roman"/>
          <w:sz w:val="24"/>
          <w:szCs w:val="24"/>
        </w:rPr>
        <w:t>promote, and teach critical-thinking and the inquiry process by using multiple literacies.</w:t>
      </w:r>
    </w:p>
    <w:p w14:paraId="776227B7" w14:textId="7FC4F8EC"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Artifact Descriptions</w:t>
      </w:r>
    </w:p>
    <w:p w14:paraId="428E618E" w14:textId="320834C9" w:rsidR="001067AC" w:rsidRPr="00A822EA" w:rsidRDefault="001067AC" w:rsidP="009C40C7">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5939897"/>
      <w:bookmarkStart w:id="1" w:name="_Hlk108536649"/>
      <w:r w:rsidR="00C162B9" w:rsidRPr="00A55BCC">
        <w:rPr>
          <w:rFonts w:ascii="Times New Roman" w:hAnsi="Times New Roman" w:cs="Times New Roman"/>
          <w:i/>
          <w:iCs/>
          <w:sz w:val="24"/>
          <w:szCs w:val="24"/>
        </w:rPr>
        <w:t>ISTC 651</w:t>
      </w:r>
      <w:r w:rsidR="00C162B9">
        <w:rPr>
          <w:rFonts w:ascii="Times New Roman" w:hAnsi="Times New Roman" w:cs="Times New Roman"/>
          <w:i/>
          <w:iCs/>
          <w:sz w:val="24"/>
          <w:szCs w:val="24"/>
        </w:rPr>
        <w:t xml:space="preserve"> </w:t>
      </w:r>
      <w:bookmarkStart w:id="2" w:name="_Hlk105172032"/>
      <w:r w:rsidR="00C162B9">
        <w:rPr>
          <w:rFonts w:ascii="Times New Roman" w:hAnsi="Times New Roman" w:cs="Times New Roman"/>
          <w:i/>
          <w:iCs/>
          <w:sz w:val="24"/>
          <w:szCs w:val="24"/>
        </w:rPr>
        <w:t>Information Literacy and Access</w:t>
      </w:r>
      <w:bookmarkEnd w:id="2"/>
      <w:r w:rsidR="00C162B9" w:rsidRPr="00A55BCC">
        <w:rPr>
          <w:rFonts w:ascii="Times New Roman" w:hAnsi="Times New Roman" w:cs="Times New Roman"/>
          <w:i/>
          <w:iCs/>
          <w:sz w:val="24"/>
          <w:szCs w:val="24"/>
        </w:rPr>
        <w:t xml:space="preserve"> Unit Plan</w:t>
      </w:r>
      <w:r w:rsidR="00C162B9">
        <w:rPr>
          <w:rFonts w:ascii="Times New Roman" w:hAnsi="Times New Roman" w:cs="Times New Roman"/>
          <w:sz w:val="24"/>
          <w:szCs w:val="24"/>
        </w:rPr>
        <w:t xml:space="preserve"> – This is a library media unit plan to be completed in collaboration with the third grade English Language Arts teachers. The unit plan uses the AGOPPE method to teach students problem-solving research and create a final product. This unit plan is designed around a third grade reading unit on animal adaptations, and involves multiple modes of learning such as visual, auditory, and kinesthetic. Montgomery County Public School (MCPS) students were the intended audience of this plan. The lessons are designed to take place over four weeks or four visits to the media center.</w:t>
      </w:r>
      <w:bookmarkEnd w:id="0"/>
    </w:p>
    <w:bookmarkEnd w:id="1"/>
    <w:p w14:paraId="500A584A" w14:textId="64992E65" w:rsidR="001067AC" w:rsidRPr="00772B6B" w:rsidRDefault="001067AC" w:rsidP="009C40C7">
      <w:pPr>
        <w:spacing w:line="480" w:lineRule="auto"/>
        <w:rPr>
          <w:rFonts w:ascii="Times New Roman" w:hAnsi="Times New Roman" w:cs="Times New Roman"/>
          <w:sz w:val="24"/>
          <w:szCs w:val="24"/>
        </w:rPr>
      </w:pPr>
      <w:r>
        <w:rPr>
          <w:rFonts w:ascii="Times New Roman" w:hAnsi="Times New Roman" w:cs="Times New Roman"/>
          <w:i/>
          <w:iCs/>
          <w:sz w:val="24"/>
          <w:szCs w:val="24"/>
        </w:rPr>
        <w:tab/>
      </w:r>
      <w:bookmarkStart w:id="3" w:name="_Hlk108726200"/>
      <w:r w:rsidR="00C162B9">
        <w:rPr>
          <w:rFonts w:ascii="Times New Roman" w:hAnsi="Times New Roman" w:cs="Times New Roman"/>
          <w:i/>
          <w:iCs/>
          <w:sz w:val="24"/>
          <w:szCs w:val="24"/>
        </w:rPr>
        <w:t xml:space="preserve">Sea Animal Research, Third through Fifth Grade – </w:t>
      </w:r>
      <w:bookmarkEnd w:id="3"/>
      <w:r w:rsidR="00772B6B">
        <w:rPr>
          <w:rFonts w:ascii="Times New Roman" w:hAnsi="Times New Roman" w:cs="Times New Roman"/>
          <w:sz w:val="24"/>
          <w:szCs w:val="24"/>
        </w:rPr>
        <w:t xml:space="preserve">This artifact is a library media lesson designed to be taught to third through fifth grade students in the Glenallan Elementary School </w:t>
      </w:r>
      <w:r w:rsidR="00D55B9E">
        <w:rPr>
          <w:rFonts w:ascii="Times New Roman" w:hAnsi="Times New Roman" w:cs="Times New Roman"/>
          <w:sz w:val="24"/>
          <w:szCs w:val="24"/>
        </w:rPr>
        <w:t>Extended Learning Opportunities</w:t>
      </w:r>
      <w:r w:rsidR="00772B6B">
        <w:rPr>
          <w:rFonts w:ascii="Times New Roman" w:hAnsi="Times New Roman" w:cs="Times New Roman"/>
          <w:sz w:val="24"/>
          <w:szCs w:val="24"/>
        </w:rPr>
        <w:t xml:space="preserve"> summer program. The lesson is designed to take place over one or two library visits for each class.</w:t>
      </w:r>
      <w:r w:rsidR="00D55B9E">
        <w:rPr>
          <w:rFonts w:ascii="Times New Roman" w:hAnsi="Times New Roman" w:cs="Times New Roman"/>
          <w:sz w:val="24"/>
          <w:szCs w:val="24"/>
        </w:rPr>
        <w:t xml:space="preserve"> Students are expected to research a sea animal using a provided resource set and share the information they found with the class through this lesson. Students will observe a teacher model first and then will get to explore the resources, selecting the most helpful for their animal. Students will be expected to record where their information was found, as well as do a self</w:t>
      </w:r>
      <w:r w:rsidR="00FC66E7">
        <w:rPr>
          <w:rFonts w:ascii="Times New Roman" w:hAnsi="Times New Roman" w:cs="Times New Roman"/>
          <w:sz w:val="24"/>
          <w:szCs w:val="24"/>
        </w:rPr>
        <w:t>-</w:t>
      </w:r>
      <w:r w:rsidR="00D55B9E">
        <w:rPr>
          <w:rFonts w:ascii="Times New Roman" w:hAnsi="Times New Roman" w:cs="Times New Roman"/>
          <w:sz w:val="24"/>
          <w:szCs w:val="24"/>
        </w:rPr>
        <w:t>evaluation of their use of information.</w:t>
      </w:r>
    </w:p>
    <w:p w14:paraId="1CE25B66" w14:textId="2E03D3B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Relevance</w:t>
      </w:r>
    </w:p>
    <w:p w14:paraId="301C8398" w14:textId="4197DFB9" w:rsidR="001067AC" w:rsidRPr="00FC66E7" w:rsidRDefault="001067AC" w:rsidP="001067AC">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sidR="00A40823">
        <w:rPr>
          <w:rFonts w:ascii="Times New Roman" w:hAnsi="Times New Roman" w:cs="Times New Roman"/>
          <w:sz w:val="24"/>
          <w:szCs w:val="24"/>
        </w:rPr>
        <w:t xml:space="preserve"> </w:t>
      </w:r>
      <w:r w:rsidR="00C162B9" w:rsidRPr="00A55BCC">
        <w:rPr>
          <w:rFonts w:ascii="Times New Roman" w:hAnsi="Times New Roman" w:cs="Times New Roman"/>
          <w:i/>
          <w:iCs/>
          <w:sz w:val="24"/>
          <w:szCs w:val="24"/>
        </w:rPr>
        <w:t>ISTC 651</w:t>
      </w:r>
      <w:r w:rsidR="00C162B9">
        <w:rPr>
          <w:rFonts w:ascii="Times New Roman" w:hAnsi="Times New Roman" w:cs="Times New Roman"/>
          <w:i/>
          <w:iCs/>
          <w:sz w:val="24"/>
          <w:szCs w:val="24"/>
        </w:rPr>
        <w:t xml:space="preserve"> Information Literacy and Access</w:t>
      </w:r>
      <w:r w:rsidR="00C162B9" w:rsidRPr="00A55BCC">
        <w:rPr>
          <w:rFonts w:ascii="Times New Roman" w:hAnsi="Times New Roman" w:cs="Times New Roman"/>
          <w:i/>
          <w:iCs/>
          <w:sz w:val="24"/>
          <w:szCs w:val="24"/>
        </w:rPr>
        <w:t xml:space="preserve"> Unit Plan</w:t>
      </w:r>
      <w:r w:rsidR="00C162B9">
        <w:rPr>
          <w:rFonts w:ascii="Times New Roman" w:hAnsi="Times New Roman" w:cs="Times New Roman"/>
          <w:i/>
          <w:iCs/>
          <w:sz w:val="24"/>
          <w:szCs w:val="24"/>
        </w:rPr>
        <w:t xml:space="preserve"> – </w:t>
      </w:r>
      <w:r w:rsidR="00FC66E7">
        <w:rPr>
          <w:rFonts w:ascii="Times New Roman" w:hAnsi="Times New Roman" w:cs="Times New Roman"/>
          <w:sz w:val="24"/>
          <w:szCs w:val="24"/>
        </w:rPr>
        <w:t xml:space="preserve">This </w:t>
      </w:r>
      <w:r w:rsidR="00C34853">
        <w:rPr>
          <w:rFonts w:ascii="Times New Roman" w:hAnsi="Times New Roman" w:cs="Times New Roman"/>
          <w:sz w:val="24"/>
          <w:szCs w:val="24"/>
        </w:rPr>
        <w:t>unit</w:t>
      </w:r>
      <w:r w:rsidR="00FC66E7">
        <w:rPr>
          <w:rFonts w:ascii="Times New Roman" w:hAnsi="Times New Roman" w:cs="Times New Roman"/>
          <w:sz w:val="24"/>
          <w:szCs w:val="24"/>
        </w:rPr>
        <w:t xml:space="preserve"> plan </w:t>
      </w:r>
      <w:r w:rsidR="00381EF4">
        <w:rPr>
          <w:rFonts w:ascii="Times New Roman" w:hAnsi="Times New Roman" w:cs="Times New Roman"/>
          <w:sz w:val="24"/>
          <w:szCs w:val="24"/>
        </w:rPr>
        <w:t>brings students</w:t>
      </w:r>
      <w:r w:rsidR="00FC66E7">
        <w:rPr>
          <w:rFonts w:ascii="Times New Roman" w:hAnsi="Times New Roman" w:cs="Times New Roman"/>
          <w:sz w:val="24"/>
          <w:szCs w:val="24"/>
        </w:rPr>
        <w:t xml:space="preserve"> through the steps of </w:t>
      </w:r>
      <w:r w:rsidR="00381EF4">
        <w:rPr>
          <w:rFonts w:ascii="Times New Roman" w:hAnsi="Times New Roman" w:cs="Times New Roman"/>
          <w:sz w:val="24"/>
          <w:szCs w:val="24"/>
        </w:rPr>
        <w:t>identifying what kind of information is needed, finding a source for that information, determining if the sources are relevant, collecting information, and sharing found information. The lesson includes a set of resources and a format, the AGOPPE format, for students to practice these steps with.</w:t>
      </w:r>
      <w:r w:rsidR="00D62425">
        <w:rPr>
          <w:rFonts w:ascii="Times New Roman" w:hAnsi="Times New Roman" w:cs="Times New Roman"/>
          <w:sz w:val="24"/>
          <w:szCs w:val="24"/>
        </w:rPr>
        <w:t xml:space="preserve"> Students are expected to identify which resources will be most helpful to answer the question and record where their information was found. As well, this lesson promotes visual, auditory, and kinesthetic learning through the variety of resources and response options.</w:t>
      </w:r>
    </w:p>
    <w:p w14:paraId="19460789" w14:textId="02643D13" w:rsidR="00C162B9" w:rsidRPr="00C34853" w:rsidRDefault="00C162B9" w:rsidP="009C40C7">
      <w:pPr>
        <w:spacing w:line="480" w:lineRule="auto"/>
        <w:rPr>
          <w:rFonts w:ascii="Times New Roman" w:hAnsi="Times New Roman" w:cs="Times New Roman"/>
          <w:sz w:val="24"/>
          <w:szCs w:val="24"/>
        </w:rPr>
      </w:pPr>
      <w:r>
        <w:rPr>
          <w:rFonts w:ascii="Times New Roman" w:hAnsi="Times New Roman" w:cs="Times New Roman"/>
          <w:i/>
          <w:iCs/>
          <w:sz w:val="24"/>
          <w:szCs w:val="24"/>
        </w:rPr>
        <w:tab/>
        <w:t>Sea Animal Research, Third through Fifth Grade –</w:t>
      </w:r>
      <w:r w:rsidR="00C34853">
        <w:rPr>
          <w:rFonts w:ascii="Times New Roman" w:hAnsi="Times New Roman" w:cs="Times New Roman"/>
          <w:i/>
          <w:iCs/>
          <w:sz w:val="24"/>
          <w:szCs w:val="24"/>
        </w:rPr>
        <w:t xml:space="preserve"> </w:t>
      </w:r>
      <w:r w:rsidR="00C34853">
        <w:rPr>
          <w:rFonts w:ascii="Times New Roman" w:hAnsi="Times New Roman" w:cs="Times New Roman"/>
          <w:sz w:val="24"/>
          <w:szCs w:val="24"/>
        </w:rPr>
        <w:t xml:space="preserve">This lesson plan involves students locating, evaluating, and citing information about sea animals given a provided set of resources. The main goal is for students to identify which of the resources will be most helpful to find information about their specific sea animal and share where they found that information. The plan involves modeling of both determining which resources will be helpful and recording where information was located. </w:t>
      </w:r>
      <w:r w:rsidR="00E6695C">
        <w:rPr>
          <w:rFonts w:ascii="Times New Roman" w:hAnsi="Times New Roman" w:cs="Times New Roman"/>
          <w:sz w:val="24"/>
          <w:szCs w:val="24"/>
        </w:rPr>
        <w:t>This lesson incorporates audio, visual, and kinesthetic learning through the locating and use of various resources.</w:t>
      </w:r>
    </w:p>
    <w:p w14:paraId="4F46C7E7" w14:textId="1DC492F2"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Analysis</w:t>
      </w:r>
    </w:p>
    <w:p w14:paraId="03973F5B" w14:textId="194F6183" w:rsidR="001067AC" w:rsidRPr="00E172B3" w:rsidRDefault="001067AC" w:rsidP="001067AC">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C162B9" w:rsidRPr="00A55BCC">
        <w:rPr>
          <w:rFonts w:ascii="Times New Roman" w:hAnsi="Times New Roman" w:cs="Times New Roman"/>
          <w:i/>
          <w:iCs/>
          <w:sz w:val="24"/>
          <w:szCs w:val="24"/>
        </w:rPr>
        <w:t>ISTC 651</w:t>
      </w:r>
      <w:r w:rsidR="00C162B9">
        <w:rPr>
          <w:rFonts w:ascii="Times New Roman" w:hAnsi="Times New Roman" w:cs="Times New Roman"/>
          <w:i/>
          <w:iCs/>
          <w:sz w:val="24"/>
          <w:szCs w:val="24"/>
        </w:rPr>
        <w:t xml:space="preserve"> Information Literacy and Access</w:t>
      </w:r>
      <w:r w:rsidR="00C162B9" w:rsidRPr="00A55BCC">
        <w:rPr>
          <w:rFonts w:ascii="Times New Roman" w:hAnsi="Times New Roman" w:cs="Times New Roman"/>
          <w:i/>
          <w:iCs/>
          <w:sz w:val="24"/>
          <w:szCs w:val="24"/>
        </w:rPr>
        <w:t xml:space="preserve"> Unit Plan</w:t>
      </w:r>
      <w:r w:rsidR="00C162B9">
        <w:rPr>
          <w:rFonts w:ascii="Times New Roman" w:hAnsi="Times New Roman" w:cs="Times New Roman"/>
          <w:i/>
          <w:iCs/>
          <w:sz w:val="24"/>
          <w:szCs w:val="24"/>
        </w:rPr>
        <w:t xml:space="preserve"> – </w:t>
      </w:r>
      <w:r w:rsidR="00E172B3">
        <w:rPr>
          <w:rFonts w:ascii="Times New Roman" w:hAnsi="Times New Roman" w:cs="Times New Roman"/>
          <w:sz w:val="24"/>
          <w:szCs w:val="24"/>
        </w:rPr>
        <w:t xml:space="preserve">I have taught an altered version of this unit in my third-grade classroom but have not cotaught it in a media center format. When I taught this lesson with my third-grade students, they found they pathfinder of resources to be very helpful but struggled to identify which resources would be most helpful for their specific research. In the future I plan to do my specific modeling of how to evaluate resources to determine their helpfulness. As well, students did not get to participate in critical thinking with </w:t>
      </w:r>
      <w:r w:rsidR="00E172B3">
        <w:rPr>
          <w:rFonts w:ascii="Times New Roman" w:hAnsi="Times New Roman" w:cs="Times New Roman"/>
          <w:sz w:val="24"/>
          <w:szCs w:val="24"/>
        </w:rPr>
        <w:lastRenderedPageBreak/>
        <w:t>multiple intelligences as the final product was an informative writing for all students so they could not engage as well auditorily or kinesthetically.</w:t>
      </w:r>
    </w:p>
    <w:p w14:paraId="1868CD77" w14:textId="09FEFBF3" w:rsidR="001067AC" w:rsidRPr="005C4B26" w:rsidRDefault="001067AC" w:rsidP="009C40C7">
      <w:pPr>
        <w:spacing w:line="480" w:lineRule="auto"/>
        <w:rPr>
          <w:rFonts w:ascii="Times New Roman" w:hAnsi="Times New Roman" w:cs="Times New Roman"/>
          <w:b/>
          <w:bCs/>
          <w:sz w:val="24"/>
          <w:szCs w:val="24"/>
        </w:rPr>
      </w:pPr>
      <w:r>
        <w:rPr>
          <w:rFonts w:ascii="Times New Roman" w:hAnsi="Times New Roman" w:cs="Times New Roman"/>
          <w:i/>
          <w:iCs/>
          <w:sz w:val="24"/>
          <w:szCs w:val="24"/>
        </w:rPr>
        <w:tab/>
      </w:r>
      <w:r w:rsidR="00C162B9">
        <w:rPr>
          <w:rFonts w:ascii="Times New Roman" w:hAnsi="Times New Roman" w:cs="Times New Roman"/>
          <w:i/>
          <w:iCs/>
          <w:sz w:val="24"/>
          <w:szCs w:val="24"/>
        </w:rPr>
        <w:t>Sea Animal Research, Third through Fifth Grade –</w:t>
      </w:r>
      <w:r w:rsidR="005C4B26">
        <w:rPr>
          <w:rFonts w:ascii="Times New Roman" w:hAnsi="Times New Roman" w:cs="Times New Roman"/>
          <w:i/>
          <w:iCs/>
          <w:sz w:val="24"/>
          <w:szCs w:val="24"/>
        </w:rPr>
        <w:t xml:space="preserve"> </w:t>
      </w:r>
      <w:r w:rsidR="005C4B26">
        <w:rPr>
          <w:rFonts w:ascii="Times New Roman" w:hAnsi="Times New Roman" w:cs="Times New Roman"/>
          <w:sz w:val="24"/>
          <w:szCs w:val="24"/>
        </w:rPr>
        <w:t xml:space="preserve">I will be teaching this lesson in the upcoming weeks in my practicum, so I do not yet have actual experience with teaching this lesson at this time. However, </w:t>
      </w:r>
      <w:r w:rsidR="00F05A8E">
        <w:rPr>
          <w:rFonts w:ascii="Times New Roman" w:hAnsi="Times New Roman" w:cs="Times New Roman"/>
          <w:sz w:val="24"/>
          <w:szCs w:val="24"/>
        </w:rPr>
        <w:t xml:space="preserve">I envision it being similar to the previously discussed artifact. Students will likely be very engaged in choosing an animal to </w:t>
      </w:r>
      <w:r w:rsidR="009B4C38">
        <w:rPr>
          <w:rFonts w:ascii="Times New Roman" w:hAnsi="Times New Roman" w:cs="Times New Roman"/>
          <w:sz w:val="24"/>
          <w:szCs w:val="24"/>
        </w:rPr>
        <w:t>research but</w:t>
      </w:r>
      <w:r w:rsidR="00F05A8E">
        <w:rPr>
          <w:rFonts w:ascii="Times New Roman" w:hAnsi="Times New Roman" w:cs="Times New Roman"/>
          <w:sz w:val="24"/>
          <w:szCs w:val="24"/>
        </w:rPr>
        <w:t xml:space="preserve"> will struggle more to identify which resources will be most helpful. As such, my mentor and myself will aim to circulate the room while students are first exploring the resources in order to pull students or groups who might need more assistance. I plan to spend a longer time modeling with the third and fourth graders than the fifth </w:t>
      </w:r>
      <w:r w:rsidR="009B4C38">
        <w:rPr>
          <w:rFonts w:ascii="Times New Roman" w:hAnsi="Times New Roman" w:cs="Times New Roman"/>
          <w:sz w:val="24"/>
          <w:szCs w:val="24"/>
        </w:rPr>
        <w:t>graders but</w:t>
      </w:r>
      <w:r w:rsidR="00F05A8E">
        <w:rPr>
          <w:rFonts w:ascii="Times New Roman" w:hAnsi="Times New Roman" w:cs="Times New Roman"/>
          <w:sz w:val="24"/>
          <w:szCs w:val="24"/>
        </w:rPr>
        <w:t xml:space="preserve"> will be flexible in timing in order to provide a</w:t>
      </w:r>
      <w:r w:rsidR="005271E5">
        <w:rPr>
          <w:rFonts w:ascii="Times New Roman" w:hAnsi="Times New Roman" w:cs="Times New Roman"/>
          <w:sz w:val="24"/>
          <w:szCs w:val="24"/>
        </w:rPr>
        <w:t xml:space="preserve"> helpful</w:t>
      </w:r>
      <w:r w:rsidR="00F05A8E">
        <w:rPr>
          <w:rFonts w:ascii="Times New Roman" w:hAnsi="Times New Roman" w:cs="Times New Roman"/>
          <w:sz w:val="24"/>
          <w:szCs w:val="24"/>
        </w:rPr>
        <w:t xml:space="preserve"> model.</w:t>
      </w:r>
    </w:p>
    <w:sectPr w:rsidR="001067AC" w:rsidRPr="005C4B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F590" w14:textId="77777777" w:rsidR="00356771" w:rsidRDefault="00356771" w:rsidP="009C40C7">
      <w:pPr>
        <w:spacing w:after="0" w:line="240" w:lineRule="auto"/>
      </w:pPr>
      <w:r>
        <w:separator/>
      </w:r>
    </w:p>
  </w:endnote>
  <w:endnote w:type="continuationSeparator" w:id="0">
    <w:p w14:paraId="6FE6EA28" w14:textId="77777777" w:rsidR="00356771" w:rsidRDefault="00356771" w:rsidP="009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654E" w14:textId="77777777" w:rsidR="00356771" w:rsidRDefault="00356771" w:rsidP="009C40C7">
      <w:pPr>
        <w:spacing w:after="0" w:line="240" w:lineRule="auto"/>
      </w:pPr>
      <w:r>
        <w:separator/>
      </w:r>
    </w:p>
  </w:footnote>
  <w:footnote w:type="continuationSeparator" w:id="0">
    <w:p w14:paraId="410D7734" w14:textId="77777777" w:rsidR="00356771" w:rsidRDefault="00356771" w:rsidP="009C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675D" w14:textId="4F614E45"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Alaina Tepper</w:t>
    </w:r>
  </w:p>
  <w:p w14:paraId="63048A6D" w14:textId="7C4B115D"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ISTC 789 Portfolio Reflection 3.</w:t>
    </w:r>
    <w:r w:rsidR="00C162B9">
      <w:rPr>
        <w:rFonts w:ascii="Times New Roman" w:hAnsi="Times New Roman" w:cs="Times New Roman"/>
        <w:sz w:val="24"/>
        <w:szCs w:val="24"/>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7"/>
    <w:rsid w:val="000F458B"/>
    <w:rsid w:val="001067AC"/>
    <w:rsid w:val="001240A4"/>
    <w:rsid w:val="002126D6"/>
    <w:rsid w:val="002A519C"/>
    <w:rsid w:val="00356771"/>
    <w:rsid w:val="00360BE4"/>
    <w:rsid w:val="00366DBF"/>
    <w:rsid w:val="003717F2"/>
    <w:rsid w:val="00381EF4"/>
    <w:rsid w:val="005271E5"/>
    <w:rsid w:val="005C4B26"/>
    <w:rsid w:val="0063601E"/>
    <w:rsid w:val="00647342"/>
    <w:rsid w:val="00752B87"/>
    <w:rsid w:val="00772B6B"/>
    <w:rsid w:val="00900F82"/>
    <w:rsid w:val="00901F9F"/>
    <w:rsid w:val="00992AAF"/>
    <w:rsid w:val="009B4C38"/>
    <w:rsid w:val="009C40C7"/>
    <w:rsid w:val="00A40823"/>
    <w:rsid w:val="00A822EA"/>
    <w:rsid w:val="00B11447"/>
    <w:rsid w:val="00B62960"/>
    <w:rsid w:val="00C162B9"/>
    <w:rsid w:val="00C34853"/>
    <w:rsid w:val="00C40F25"/>
    <w:rsid w:val="00D55B9E"/>
    <w:rsid w:val="00D62425"/>
    <w:rsid w:val="00DB092B"/>
    <w:rsid w:val="00E172B3"/>
    <w:rsid w:val="00E6695C"/>
    <w:rsid w:val="00F05A8E"/>
    <w:rsid w:val="00F95844"/>
    <w:rsid w:val="00FA228F"/>
    <w:rsid w:val="00FC1808"/>
    <w:rsid w:val="00FC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B9CA"/>
  <w15:chartTrackingRefBased/>
  <w15:docId w15:val="{685C0BF0-0E48-4B8B-A16B-A49A511F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C7"/>
  </w:style>
  <w:style w:type="paragraph" w:styleId="Footer">
    <w:name w:val="footer"/>
    <w:basedOn w:val="Normal"/>
    <w:link w:val="FooterChar"/>
    <w:uiPriority w:val="99"/>
    <w:unhideWhenUsed/>
    <w:rsid w:val="009C4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15</cp:revision>
  <dcterms:created xsi:type="dcterms:W3CDTF">2022-07-15T01:19:00Z</dcterms:created>
  <dcterms:modified xsi:type="dcterms:W3CDTF">2022-07-15T19:30:00Z</dcterms:modified>
</cp:coreProperties>
</file>