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9B25" w14:textId="2ED19615" w:rsidR="00DA37FE" w:rsidRPr="00BB17CB" w:rsidRDefault="00DA37FE" w:rsidP="00DA37FE">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Standard: </w:t>
      </w:r>
      <w:r w:rsidRPr="00DA37FE">
        <w:rPr>
          <w:rFonts w:ascii="Times New Roman" w:hAnsi="Times New Roman" w:cs="Times New Roman"/>
          <w:sz w:val="24"/>
          <w:szCs w:val="24"/>
        </w:rPr>
        <w:t>1.1 Learner Development. Candidates demonstrate the ways learners grow within and across</w:t>
      </w:r>
      <w:r>
        <w:rPr>
          <w:rFonts w:ascii="Times New Roman" w:hAnsi="Times New Roman" w:cs="Times New Roman"/>
          <w:sz w:val="24"/>
          <w:szCs w:val="24"/>
        </w:rPr>
        <w:t xml:space="preserve"> </w:t>
      </w:r>
      <w:r w:rsidRPr="00DA37FE">
        <w:rPr>
          <w:rFonts w:ascii="Times New Roman" w:hAnsi="Times New Roman" w:cs="Times New Roman"/>
          <w:sz w:val="24"/>
          <w:szCs w:val="24"/>
        </w:rPr>
        <w:t>cognitive, psychomotor, affective, and developmental domains. Candidates engage</w:t>
      </w:r>
      <w:r w:rsidR="00A107E6">
        <w:rPr>
          <w:rFonts w:ascii="Times New Roman" w:hAnsi="Times New Roman" w:cs="Times New Roman"/>
          <w:sz w:val="24"/>
          <w:szCs w:val="24"/>
        </w:rPr>
        <w:t xml:space="preserve"> </w:t>
      </w:r>
      <w:r w:rsidRPr="00DA37FE">
        <w:rPr>
          <w:rFonts w:ascii="Times New Roman" w:hAnsi="Times New Roman" w:cs="Times New Roman"/>
          <w:sz w:val="24"/>
          <w:szCs w:val="24"/>
        </w:rPr>
        <w:t>learners’</w:t>
      </w:r>
      <w:r>
        <w:rPr>
          <w:rFonts w:ascii="Times New Roman" w:hAnsi="Times New Roman" w:cs="Times New Roman"/>
          <w:sz w:val="24"/>
          <w:szCs w:val="24"/>
        </w:rPr>
        <w:t xml:space="preserve"> </w:t>
      </w:r>
      <w:r w:rsidRPr="00DA37FE">
        <w:rPr>
          <w:rFonts w:ascii="Times New Roman" w:hAnsi="Times New Roman" w:cs="Times New Roman"/>
          <w:sz w:val="24"/>
          <w:szCs w:val="24"/>
        </w:rPr>
        <w:t>interests to think, create, share and grow as they design and implement instruction that</w:t>
      </w:r>
      <w:r>
        <w:rPr>
          <w:rFonts w:ascii="Times New Roman" w:hAnsi="Times New Roman" w:cs="Times New Roman"/>
          <w:sz w:val="24"/>
          <w:szCs w:val="24"/>
        </w:rPr>
        <w:t xml:space="preserve"> </w:t>
      </w:r>
      <w:r w:rsidRPr="00DA37FE">
        <w:rPr>
          <w:rFonts w:ascii="Times New Roman" w:hAnsi="Times New Roman" w:cs="Times New Roman"/>
          <w:sz w:val="24"/>
          <w:szCs w:val="24"/>
        </w:rPr>
        <w:t>integrates the National School Library Standards.</w:t>
      </w:r>
    </w:p>
    <w:p w14:paraId="68001978" w14:textId="6DDB7130" w:rsidR="00DA37FE" w:rsidRDefault="00DA37FE" w:rsidP="00DA37FE">
      <w:pPr>
        <w:spacing w:line="480" w:lineRule="auto"/>
        <w:rPr>
          <w:rFonts w:ascii="Times New Roman" w:hAnsi="Times New Roman" w:cs="Times New Roman"/>
          <w:b/>
          <w:bCs/>
          <w:sz w:val="24"/>
          <w:szCs w:val="24"/>
        </w:rPr>
      </w:pPr>
      <w:r>
        <w:rPr>
          <w:rFonts w:ascii="Times New Roman" w:hAnsi="Times New Roman" w:cs="Times New Roman"/>
          <w:b/>
          <w:bCs/>
          <w:sz w:val="24"/>
          <w:szCs w:val="24"/>
        </w:rPr>
        <w:t>Artifact Descriptions</w:t>
      </w:r>
    </w:p>
    <w:p w14:paraId="05F6B174" w14:textId="42E7BBD4" w:rsidR="00A55BCC" w:rsidRPr="00DA37FE" w:rsidRDefault="00222349" w:rsidP="00DA37FE">
      <w:pPr>
        <w:spacing w:line="480" w:lineRule="auto"/>
        <w:rPr>
          <w:rFonts w:ascii="Times New Roman" w:hAnsi="Times New Roman" w:cs="Times New Roman"/>
          <w:sz w:val="24"/>
          <w:szCs w:val="24"/>
        </w:rPr>
      </w:pPr>
      <w:r>
        <w:rPr>
          <w:rFonts w:ascii="Times New Roman" w:hAnsi="Times New Roman" w:cs="Times New Roman"/>
          <w:i/>
          <w:iCs/>
          <w:sz w:val="24"/>
          <w:szCs w:val="24"/>
        </w:rPr>
        <w:tab/>
      </w:r>
      <w:bookmarkStart w:id="0" w:name="_Hlk105939897"/>
      <w:r w:rsidR="00A107E6" w:rsidRPr="00A55BCC">
        <w:rPr>
          <w:rFonts w:ascii="Times New Roman" w:hAnsi="Times New Roman" w:cs="Times New Roman"/>
          <w:i/>
          <w:iCs/>
          <w:sz w:val="24"/>
          <w:szCs w:val="24"/>
        </w:rPr>
        <w:t>ISTC 651</w:t>
      </w:r>
      <w:r w:rsidR="000F082A">
        <w:rPr>
          <w:rFonts w:ascii="Times New Roman" w:hAnsi="Times New Roman" w:cs="Times New Roman"/>
          <w:i/>
          <w:iCs/>
          <w:sz w:val="24"/>
          <w:szCs w:val="24"/>
        </w:rPr>
        <w:t xml:space="preserve"> </w:t>
      </w:r>
      <w:bookmarkStart w:id="1" w:name="_Hlk105172032"/>
      <w:r w:rsidR="000F082A">
        <w:rPr>
          <w:rFonts w:ascii="Times New Roman" w:hAnsi="Times New Roman" w:cs="Times New Roman"/>
          <w:i/>
          <w:iCs/>
          <w:sz w:val="24"/>
          <w:szCs w:val="24"/>
        </w:rPr>
        <w:t>Information Literacy and Access</w:t>
      </w:r>
      <w:bookmarkEnd w:id="1"/>
      <w:r w:rsidR="00A107E6" w:rsidRPr="00A55BCC">
        <w:rPr>
          <w:rFonts w:ascii="Times New Roman" w:hAnsi="Times New Roman" w:cs="Times New Roman"/>
          <w:i/>
          <w:iCs/>
          <w:sz w:val="24"/>
          <w:szCs w:val="24"/>
        </w:rPr>
        <w:t xml:space="preserve"> Unit Plan</w:t>
      </w:r>
      <w:r w:rsidR="00A107E6">
        <w:rPr>
          <w:rFonts w:ascii="Times New Roman" w:hAnsi="Times New Roman" w:cs="Times New Roman"/>
          <w:sz w:val="24"/>
          <w:szCs w:val="24"/>
        </w:rPr>
        <w:t xml:space="preserve"> – This is a library media unit plan to be completed in collaboration with the </w:t>
      </w:r>
      <w:r w:rsidR="00091582">
        <w:rPr>
          <w:rFonts w:ascii="Times New Roman" w:hAnsi="Times New Roman" w:cs="Times New Roman"/>
          <w:sz w:val="24"/>
          <w:szCs w:val="24"/>
        </w:rPr>
        <w:t>third</w:t>
      </w:r>
      <w:r w:rsidR="00A55BCC">
        <w:rPr>
          <w:rFonts w:ascii="Times New Roman" w:hAnsi="Times New Roman" w:cs="Times New Roman"/>
          <w:sz w:val="24"/>
          <w:szCs w:val="24"/>
        </w:rPr>
        <w:t xml:space="preserve"> </w:t>
      </w:r>
      <w:r w:rsidR="00091582">
        <w:rPr>
          <w:rFonts w:ascii="Times New Roman" w:hAnsi="Times New Roman" w:cs="Times New Roman"/>
          <w:sz w:val="24"/>
          <w:szCs w:val="24"/>
        </w:rPr>
        <w:t>grade</w:t>
      </w:r>
      <w:r w:rsidR="00A107E6">
        <w:rPr>
          <w:rFonts w:ascii="Times New Roman" w:hAnsi="Times New Roman" w:cs="Times New Roman"/>
          <w:sz w:val="24"/>
          <w:szCs w:val="24"/>
        </w:rPr>
        <w:t xml:space="preserve"> English </w:t>
      </w:r>
      <w:r w:rsidR="00A55BCC">
        <w:rPr>
          <w:rFonts w:ascii="Times New Roman" w:hAnsi="Times New Roman" w:cs="Times New Roman"/>
          <w:sz w:val="24"/>
          <w:szCs w:val="24"/>
        </w:rPr>
        <w:t>L</w:t>
      </w:r>
      <w:r w:rsidR="00A107E6">
        <w:rPr>
          <w:rFonts w:ascii="Times New Roman" w:hAnsi="Times New Roman" w:cs="Times New Roman"/>
          <w:sz w:val="24"/>
          <w:szCs w:val="24"/>
        </w:rPr>
        <w:t xml:space="preserve">anguage </w:t>
      </w:r>
      <w:r w:rsidR="00A55BCC">
        <w:rPr>
          <w:rFonts w:ascii="Times New Roman" w:hAnsi="Times New Roman" w:cs="Times New Roman"/>
          <w:sz w:val="24"/>
          <w:szCs w:val="24"/>
        </w:rPr>
        <w:t>A</w:t>
      </w:r>
      <w:r w:rsidR="00A107E6">
        <w:rPr>
          <w:rFonts w:ascii="Times New Roman" w:hAnsi="Times New Roman" w:cs="Times New Roman"/>
          <w:sz w:val="24"/>
          <w:szCs w:val="24"/>
        </w:rPr>
        <w:t xml:space="preserve">rts teachers. The unit plan </w:t>
      </w:r>
      <w:r w:rsidR="00091582">
        <w:rPr>
          <w:rFonts w:ascii="Times New Roman" w:hAnsi="Times New Roman" w:cs="Times New Roman"/>
          <w:sz w:val="24"/>
          <w:szCs w:val="24"/>
        </w:rPr>
        <w:t>uses the AGOPPE method to teach students problem-solving research and create a final product. This unit plan is designed around a third</w:t>
      </w:r>
      <w:r w:rsidR="00A55BCC">
        <w:rPr>
          <w:rFonts w:ascii="Times New Roman" w:hAnsi="Times New Roman" w:cs="Times New Roman"/>
          <w:sz w:val="24"/>
          <w:szCs w:val="24"/>
        </w:rPr>
        <w:t xml:space="preserve"> </w:t>
      </w:r>
      <w:r w:rsidR="00091582">
        <w:rPr>
          <w:rFonts w:ascii="Times New Roman" w:hAnsi="Times New Roman" w:cs="Times New Roman"/>
          <w:sz w:val="24"/>
          <w:szCs w:val="24"/>
        </w:rPr>
        <w:t>grade reading unit on animal adaptations, and involves multiple modes of learning such as visual, auditory, and kinesthetic.</w:t>
      </w:r>
      <w:r w:rsidR="00A55BCC">
        <w:rPr>
          <w:rFonts w:ascii="Times New Roman" w:hAnsi="Times New Roman" w:cs="Times New Roman"/>
          <w:sz w:val="24"/>
          <w:szCs w:val="24"/>
        </w:rPr>
        <w:t xml:space="preserve"> Montgomery County Public School (MCPS) students were the intended audience of this plan.</w:t>
      </w:r>
      <w:r w:rsidR="00BB17CB">
        <w:rPr>
          <w:rFonts w:ascii="Times New Roman" w:hAnsi="Times New Roman" w:cs="Times New Roman"/>
          <w:sz w:val="24"/>
          <w:szCs w:val="24"/>
        </w:rPr>
        <w:t xml:space="preserve"> The lessons are designed to take place over four weeks or four visits to the media center.</w:t>
      </w:r>
      <w:bookmarkEnd w:id="0"/>
      <w:r w:rsidR="00091582">
        <w:rPr>
          <w:rFonts w:ascii="Times New Roman" w:hAnsi="Times New Roman" w:cs="Times New Roman"/>
          <w:sz w:val="24"/>
          <w:szCs w:val="24"/>
        </w:rPr>
        <w:br/>
      </w:r>
      <w:bookmarkStart w:id="2" w:name="_Hlk105011950"/>
      <w:r>
        <w:rPr>
          <w:rFonts w:ascii="Times New Roman" w:hAnsi="Times New Roman" w:cs="Times New Roman"/>
          <w:i/>
          <w:iCs/>
          <w:sz w:val="24"/>
          <w:szCs w:val="24"/>
        </w:rPr>
        <w:tab/>
      </w:r>
      <w:r w:rsidR="002A7B24" w:rsidRPr="002A7B24">
        <w:rPr>
          <w:rFonts w:ascii="Times New Roman" w:hAnsi="Times New Roman" w:cs="Times New Roman"/>
          <w:i/>
          <w:iCs/>
          <w:sz w:val="24"/>
          <w:szCs w:val="24"/>
        </w:rPr>
        <w:t xml:space="preserve">ISTC 653 </w:t>
      </w:r>
      <w:bookmarkStart w:id="3" w:name="_Hlk105172064"/>
      <w:r w:rsidR="000F082A">
        <w:rPr>
          <w:rFonts w:ascii="Times New Roman" w:hAnsi="Times New Roman" w:cs="Times New Roman"/>
          <w:i/>
          <w:iCs/>
          <w:sz w:val="24"/>
          <w:szCs w:val="24"/>
        </w:rPr>
        <w:t>The Organization of Knowledge</w:t>
      </w:r>
      <w:bookmarkEnd w:id="3"/>
      <w:r w:rsidR="000F082A">
        <w:rPr>
          <w:rFonts w:ascii="Times New Roman" w:hAnsi="Times New Roman" w:cs="Times New Roman"/>
          <w:i/>
          <w:iCs/>
          <w:sz w:val="24"/>
          <w:szCs w:val="24"/>
        </w:rPr>
        <w:t xml:space="preserve"> </w:t>
      </w:r>
      <w:r w:rsidR="002A7B24" w:rsidRPr="002A7B24">
        <w:rPr>
          <w:rFonts w:ascii="Times New Roman" w:hAnsi="Times New Roman" w:cs="Times New Roman"/>
          <w:i/>
          <w:iCs/>
          <w:sz w:val="24"/>
          <w:szCs w:val="24"/>
        </w:rPr>
        <w:t>Pathfinder</w:t>
      </w:r>
      <w:r w:rsidR="002A7B24">
        <w:rPr>
          <w:rFonts w:ascii="Times New Roman" w:hAnsi="Times New Roman" w:cs="Times New Roman"/>
          <w:sz w:val="24"/>
          <w:szCs w:val="24"/>
        </w:rPr>
        <w:t xml:space="preserve"> </w:t>
      </w:r>
      <w:bookmarkEnd w:id="2"/>
      <w:r w:rsidR="002A7B24">
        <w:rPr>
          <w:rFonts w:ascii="Times New Roman" w:hAnsi="Times New Roman" w:cs="Times New Roman"/>
          <w:sz w:val="24"/>
          <w:szCs w:val="24"/>
        </w:rPr>
        <w:t>– This artifact is a pathfinder slide presentation used to assist student</w:t>
      </w:r>
      <w:r>
        <w:rPr>
          <w:rFonts w:ascii="Times New Roman" w:hAnsi="Times New Roman" w:cs="Times New Roman"/>
          <w:sz w:val="24"/>
          <w:szCs w:val="24"/>
        </w:rPr>
        <w:t>s</w:t>
      </w:r>
      <w:r w:rsidR="002A7B24">
        <w:rPr>
          <w:rFonts w:ascii="Times New Roman" w:hAnsi="Times New Roman" w:cs="Times New Roman"/>
          <w:sz w:val="24"/>
          <w:szCs w:val="24"/>
        </w:rPr>
        <w:t xml:space="preserve"> in answering the question “</w:t>
      </w:r>
      <w:bookmarkStart w:id="4" w:name="_Hlk105170584"/>
      <w:r w:rsidR="002A7B24" w:rsidRPr="002A7B24">
        <w:rPr>
          <w:rFonts w:ascii="Times New Roman" w:hAnsi="Times New Roman" w:cs="Times New Roman"/>
          <w:sz w:val="24"/>
          <w:szCs w:val="24"/>
        </w:rPr>
        <w:t>why do people participate in government</w:t>
      </w:r>
      <w:r w:rsidR="002A7B24">
        <w:rPr>
          <w:rFonts w:ascii="Times New Roman" w:hAnsi="Times New Roman" w:cs="Times New Roman"/>
          <w:sz w:val="24"/>
          <w:szCs w:val="24"/>
        </w:rPr>
        <w:t>?</w:t>
      </w:r>
      <w:bookmarkEnd w:id="4"/>
      <w:r w:rsidR="002A7B24">
        <w:rPr>
          <w:rFonts w:ascii="Times New Roman" w:hAnsi="Times New Roman" w:cs="Times New Roman"/>
          <w:sz w:val="24"/>
          <w:szCs w:val="24"/>
        </w:rPr>
        <w:t>” The pathfinder has many resources for students to use in their research including digital, print, and community resources. Third grade students in MCPS are the target audience for the pathfinder. The pathfinder presentation was designed to be interactive through Nearpod, which gives students multiple modes of response throughout.</w:t>
      </w:r>
      <w:r w:rsidR="00715C19">
        <w:rPr>
          <w:rFonts w:ascii="Times New Roman" w:hAnsi="Times New Roman" w:cs="Times New Roman"/>
          <w:sz w:val="24"/>
          <w:szCs w:val="24"/>
        </w:rPr>
        <w:t xml:space="preserve"> Students will ask questions and use research strategies while using the pathfinder as well as create a final product after use.</w:t>
      </w:r>
    </w:p>
    <w:p w14:paraId="2596F24E" w14:textId="4E7315CF" w:rsidR="00DA37FE" w:rsidRDefault="00DA37FE" w:rsidP="00DA37FE">
      <w:pPr>
        <w:spacing w:line="480" w:lineRule="auto"/>
        <w:rPr>
          <w:rFonts w:ascii="Times New Roman" w:hAnsi="Times New Roman" w:cs="Times New Roman"/>
          <w:b/>
          <w:bCs/>
          <w:sz w:val="24"/>
          <w:szCs w:val="24"/>
        </w:rPr>
      </w:pPr>
      <w:r>
        <w:rPr>
          <w:rFonts w:ascii="Times New Roman" w:hAnsi="Times New Roman" w:cs="Times New Roman"/>
          <w:b/>
          <w:bCs/>
          <w:sz w:val="24"/>
          <w:szCs w:val="24"/>
        </w:rPr>
        <w:t>Relevance</w:t>
      </w:r>
    </w:p>
    <w:p w14:paraId="6E601923" w14:textId="303602F2" w:rsidR="00A441CC" w:rsidRPr="00A441CC" w:rsidRDefault="00222349" w:rsidP="00DA37FE">
      <w:pPr>
        <w:spacing w:line="480" w:lineRule="auto"/>
        <w:rPr>
          <w:rFonts w:ascii="Times New Roman" w:hAnsi="Times New Roman" w:cs="Times New Roman"/>
          <w:sz w:val="24"/>
          <w:szCs w:val="24"/>
        </w:rPr>
      </w:pPr>
      <w:bookmarkStart w:id="5" w:name="_Hlk105011969"/>
      <w:r>
        <w:rPr>
          <w:rFonts w:ascii="Times New Roman" w:hAnsi="Times New Roman" w:cs="Times New Roman"/>
          <w:i/>
          <w:iCs/>
          <w:sz w:val="24"/>
          <w:szCs w:val="24"/>
        </w:rPr>
        <w:lastRenderedPageBreak/>
        <w:tab/>
      </w:r>
      <w:r w:rsidR="006267E5" w:rsidRPr="00A55BCC">
        <w:rPr>
          <w:rFonts w:ascii="Times New Roman" w:hAnsi="Times New Roman" w:cs="Times New Roman"/>
          <w:i/>
          <w:iCs/>
          <w:sz w:val="24"/>
          <w:szCs w:val="24"/>
        </w:rPr>
        <w:t>ISTC 651</w:t>
      </w:r>
      <w:r w:rsidR="000F082A">
        <w:rPr>
          <w:rFonts w:ascii="Times New Roman" w:hAnsi="Times New Roman" w:cs="Times New Roman"/>
          <w:i/>
          <w:iCs/>
          <w:sz w:val="24"/>
          <w:szCs w:val="24"/>
        </w:rPr>
        <w:t xml:space="preserve"> </w:t>
      </w:r>
      <w:r w:rsidR="000F082A" w:rsidRPr="000F082A">
        <w:rPr>
          <w:rFonts w:ascii="Times New Roman" w:hAnsi="Times New Roman" w:cs="Times New Roman"/>
          <w:i/>
          <w:iCs/>
          <w:sz w:val="24"/>
          <w:szCs w:val="24"/>
        </w:rPr>
        <w:t>Information Literacy and Access</w:t>
      </w:r>
      <w:r w:rsidR="006267E5" w:rsidRPr="00A55BCC">
        <w:rPr>
          <w:rFonts w:ascii="Times New Roman" w:hAnsi="Times New Roman" w:cs="Times New Roman"/>
          <w:i/>
          <w:iCs/>
          <w:sz w:val="24"/>
          <w:szCs w:val="24"/>
        </w:rPr>
        <w:t xml:space="preserve"> Unit Plan</w:t>
      </w:r>
      <w:r w:rsidR="00A441CC">
        <w:rPr>
          <w:rFonts w:ascii="Times New Roman" w:hAnsi="Times New Roman" w:cs="Times New Roman"/>
          <w:i/>
          <w:iCs/>
          <w:sz w:val="24"/>
          <w:szCs w:val="24"/>
        </w:rPr>
        <w:t xml:space="preserve"> </w:t>
      </w:r>
      <w:r w:rsidR="00A441CC">
        <w:rPr>
          <w:rFonts w:ascii="Times New Roman" w:hAnsi="Times New Roman" w:cs="Times New Roman"/>
          <w:sz w:val="24"/>
          <w:szCs w:val="24"/>
        </w:rPr>
        <w:t xml:space="preserve">– This artifact is a full unit plan, including a resource pathfinder, formative assessments, and summative assessments. Students will be answering the question “How do adaptations help animals survive?” through research and creation of a presentation of some sort. This unit plan is relevant to standard 1.1 as students </w:t>
      </w:r>
      <w:proofErr w:type="gramStart"/>
      <w:r w:rsidR="00A441CC">
        <w:rPr>
          <w:rFonts w:ascii="Times New Roman" w:hAnsi="Times New Roman" w:cs="Times New Roman"/>
          <w:sz w:val="24"/>
          <w:szCs w:val="24"/>
        </w:rPr>
        <w:t>are able to</w:t>
      </w:r>
      <w:proofErr w:type="gramEnd"/>
      <w:r w:rsidR="00A441CC">
        <w:rPr>
          <w:rFonts w:ascii="Times New Roman" w:hAnsi="Times New Roman" w:cs="Times New Roman"/>
          <w:sz w:val="24"/>
          <w:szCs w:val="24"/>
        </w:rPr>
        <w:t xml:space="preserve"> make a choice of an animal or adaptation they are researching, bringing in their prior interests, and students will create and share final products at the end of the unit.</w:t>
      </w:r>
      <w:r w:rsidR="009B62B9">
        <w:rPr>
          <w:rFonts w:ascii="Times New Roman" w:hAnsi="Times New Roman" w:cs="Times New Roman"/>
          <w:sz w:val="24"/>
          <w:szCs w:val="24"/>
        </w:rPr>
        <w:t xml:space="preserve"> Students will grow in their understanding of research and think about how different adaptations help animals in different ways.</w:t>
      </w:r>
      <w:r>
        <w:rPr>
          <w:rFonts w:ascii="Times New Roman" w:hAnsi="Times New Roman" w:cs="Times New Roman"/>
          <w:sz w:val="24"/>
          <w:szCs w:val="24"/>
        </w:rPr>
        <w:t xml:space="preserve"> Lastly, this unit makes use of resources that are accessible to students in most stages of development.</w:t>
      </w:r>
    </w:p>
    <w:bookmarkEnd w:id="5"/>
    <w:p w14:paraId="01777586" w14:textId="220A0C8F" w:rsidR="006267E5" w:rsidRPr="00222349" w:rsidRDefault="00DE39DB" w:rsidP="00DA37FE">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6267E5" w:rsidRPr="002A7B24">
        <w:rPr>
          <w:rFonts w:ascii="Times New Roman" w:hAnsi="Times New Roman" w:cs="Times New Roman"/>
          <w:i/>
          <w:iCs/>
          <w:sz w:val="24"/>
          <w:szCs w:val="24"/>
        </w:rPr>
        <w:t>ISTC 653</w:t>
      </w:r>
      <w:r w:rsidR="000F082A">
        <w:rPr>
          <w:rFonts w:ascii="Times New Roman" w:hAnsi="Times New Roman" w:cs="Times New Roman"/>
          <w:i/>
          <w:iCs/>
          <w:sz w:val="24"/>
          <w:szCs w:val="24"/>
        </w:rPr>
        <w:t xml:space="preserve"> </w:t>
      </w:r>
      <w:r w:rsidR="000F082A" w:rsidRPr="000F082A">
        <w:rPr>
          <w:rFonts w:ascii="Times New Roman" w:hAnsi="Times New Roman" w:cs="Times New Roman"/>
          <w:i/>
          <w:iCs/>
          <w:sz w:val="24"/>
          <w:szCs w:val="24"/>
        </w:rPr>
        <w:t>The Organization of Knowledge</w:t>
      </w:r>
      <w:r w:rsidR="006267E5" w:rsidRPr="002A7B24">
        <w:rPr>
          <w:rFonts w:ascii="Times New Roman" w:hAnsi="Times New Roman" w:cs="Times New Roman"/>
          <w:i/>
          <w:iCs/>
          <w:sz w:val="24"/>
          <w:szCs w:val="24"/>
        </w:rPr>
        <w:t xml:space="preserve"> Pathfinder</w:t>
      </w:r>
      <w:r w:rsidR="00222349">
        <w:rPr>
          <w:rFonts w:ascii="Times New Roman" w:hAnsi="Times New Roman" w:cs="Times New Roman"/>
          <w:i/>
          <w:iCs/>
          <w:sz w:val="24"/>
          <w:szCs w:val="24"/>
        </w:rPr>
        <w:t xml:space="preserve"> </w:t>
      </w:r>
      <w:r w:rsidR="00222349">
        <w:rPr>
          <w:rFonts w:ascii="Times New Roman" w:hAnsi="Times New Roman" w:cs="Times New Roman"/>
          <w:sz w:val="24"/>
          <w:szCs w:val="24"/>
        </w:rPr>
        <w:t>– This pathfinder goes with a third grade reading unit about the United States’ government. Students will make a choice of final product and then follow the interactive Nearpod presentation to gather research and answer the question “</w:t>
      </w:r>
      <w:r w:rsidR="00222349" w:rsidRPr="00222349">
        <w:rPr>
          <w:rFonts w:ascii="Times New Roman" w:hAnsi="Times New Roman" w:cs="Times New Roman"/>
          <w:sz w:val="24"/>
          <w:szCs w:val="24"/>
        </w:rPr>
        <w:t>why do people participate in government?</w:t>
      </w:r>
      <w:r w:rsidR="00222349">
        <w:rPr>
          <w:rFonts w:ascii="Times New Roman" w:hAnsi="Times New Roman" w:cs="Times New Roman"/>
          <w:sz w:val="24"/>
          <w:szCs w:val="24"/>
        </w:rPr>
        <w:t>” This artifact is relevant to standard 1.1 as the resources are accessible to students of all levels of development.</w:t>
      </w:r>
      <w:r w:rsidR="00F0043E">
        <w:rPr>
          <w:rFonts w:ascii="Times New Roman" w:hAnsi="Times New Roman" w:cs="Times New Roman"/>
          <w:sz w:val="24"/>
          <w:szCs w:val="24"/>
        </w:rPr>
        <w:t xml:space="preserve"> Students will think about the essential question and how they can use the resources to answer it.</w:t>
      </w:r>
      <w:r w:rsidR="00222349">
        <w:rPr>
          <w:rFonts w:ascii="Times New Roman" w:hAnsi="Times New Roman" w:cs="Times New Roman"/>
          <w:sz w:val="24"/>
          <w:szCs w:val="24"/>
        </w:rPr>
        <w:t xml:space="preserve"> As well, students will be choosing and creating a final product </w:t>
      </w:r>
      <w:r>
        <w:rPr>
          <w:rFonts w:ascii="Times New Roman" w:hAnsi="Times New Roman" w:cs="Times New Roman"/>
          <w:sz w:val="24"/>
          <w:szCs w:val="24"/>
        </w:rPr>
        <w:t>using</w:t>
      </w:r>
      <w:r w:rsidR="00222349">
        <w:rPr>
          <w:rFonts w:ascii="Times New Roman" w:hAnsi="Times New Roman" w:cs="Times New Roman"/>
          <w:sz w:val="24"/>
          <w:szCs w:val="24"/>
        </w:rPr>
        <w:t xml:space="preserve"> this pathfinder.</w:t>
      </w:r>
      <w:r w:rsidR="00F0043E">
        <w:rPr>
          <w:rFonts w:ascii="Times New Roman" w:hAnsi="Times New Roman" w:cs="Times New Roman"/>
          <w:sz w:val="24"/>
          <w:szCs w:val="24"/>
        </w:rPr>
        <w:t xml:space="preserve"> Lastly, students will grow in both their understanding of the government and how to complete resource searches.</w:t>
      </w:r>
    </w:p>
    <w:p w14:paraId="3CCCA37C" w14:textId="4C77BEB3" w:rsidR="00DA37FE" w:rsidRDefault="00DA37FE" w:rsidP="00DA37FE">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w:t>
      </w:r>
    </w:p>
    <w:p w14:paraId="28DBC78C" w14:textId="65F3EF33" w:rsidR="00A107E6" w:rsidRDefault="000C2729" w:rsidP="00DA37FE">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6267E5" w:rsidRPr="00A55BCC">
        <w:rPr>
          <w:rFonts w:ascii="Times New Roman" w:hAnsi="Times New Roman" w:cs="Times New Roman"/>
          <w:i/>
          <w:iCs/>
          <w:sz w:val="24"/>
          <w:szCs w:val="24"/>
        </w:rPr>
        <w:t>ISTC 651</w:t>
      </w:r>
      <w:r w:rsidR="000F082A">
        <w:rPr>
          <w:rFonts w:ascii="Times New Roman" w:hAnsi="Times New Roman" w:cs="Times New Roman"/>
          <w:i/>
          <w:iCs/>
          <w:sz w:val="24"/>
          <w:szCs w:val="24"/>
        </w:rPr>
        <w:t xml:space="preserve"> </w:t>
      </w:r>
      <w:r w:rsidR="000F082A" w:rsidRPr="000F082A">
        <w:rPr>
          <w:rFonts w:ascii="Times New Roman" w:hAnsi="Times New Roman" w:cs="Times New Roman"/>
          <w:i/>
          <w:iCs/>
          <w:sz w:val="24"/>
          <w:szCs w:val="24"/>
        </w:rPr>
        <w:t>Information Literacy and Access</w:t>
      </w:r>
      <w:r w:rsidR="006267E5" w:rsidRPr="00A55BCC">
        <w:rPr>
          <w:rFonts w:ascii="Times New Roman" w:hAnsi="Times New Roman" w:cs="Times New Roman"/>
          <w:i/>
          <w:iCs/>
          <w:sz w:val="24"/>
          <w:szCs w:val="24"/>
        </w:rPr>
        <w:t xml:space="preserve"> Unit Plan</w:t>
      </w:r>
      <w:r w:rsidR="00E10BFF">
        <w:rPr>
          <w:rFonts w:ascii="Times New Roman" w:hAnsi="Times New Roman" w:cs="Times New Roman"/>
          <w:sz w:val="24"/>
          <w:szCs w:val="24"/>
        </w:rPr>
        <w:t xml:space="preserve"> – While I have not used this plan in a library media format, I have done similar in my third grade English Language Arts classroom.</w:t>
      </w:r>
      <w:r w:rsidR="00DE39DB">
        <w:rPr>
          <w:rFonts w:ascii="Times New Roman" w:hAnsi="Times New Roman" w:cs="Times New Roman"/>
          <w:sz w:val="24"/>
          <w:szCs w:val="24"/>
        </w:rPr>
        <w:t xml:space="preserve"> The students were incredibly engaged in the research as they were able to choose an animal or </w:t>
      </w:r>
      <w:r w:rsidR="00DE39DB">
        <w:rPr>
          <w:rFonts w:ascii="Times New Roman" w:hAnsi="Times New Roman" w:cs="Times New Roman"/>
          <w:sz w:val="24"/>
          <w:szCs w:val="24"/>
        </w:rPr>
        <w:lastRenderedPageBreak/>
        <w:t xml:space="preserve">adaptation that interested them. However, the final product was an informative essay, so students did not have choice in that aspect when I implemented this similar plan, which was not as effective. As well, when previously implemented, this unit did not make use of the AGOPPE research model, and multiple students struggled with the less structured type of research. If I were to implement this plan in the media </w:t>
      </w:r>
      <w:r>
        <w:rPr>
          <w:rFonts w:ascii="Times New Roman" w:hAnsi="Times New Roman" w:cs="Times New Roman"/>
          <w:sz w:val="24"/>
          <w:szCs w:val="24"/>
        </w:rPr>
        <w:t>center,</w:t>
      </w:r>
      <w:r w:rsidR="00DE39DB">
        <w:rPr>
          <w:rFonts w:ascii="Times New Roman" w:hAnsi="Times New Roman" w:cs="Times New Roman"/>
          <w:sz w:val="24"/>
          <w:szCs w:val="24"/>
        </w:rPr>
        <w:t xml:space="preserve"> I would include the AGOPPE research model and choice of final product as noted in this artifact, and I would probably stretch the unit out another week for students to feel prepared to present projects.</w:t>
      </w:r>
    </w:p>
    <w:p w14:paraId="73BBF377" w14:textId="5ECFBAE5" w:rsidR="00A107E6" w:rsidRPr="000C2729" w:rsidRDefault="00F0043E" w:rsidP="00DA37FE">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6267E5" w:rsidRPr="002A7B24">
        <w:rPr>
          <w:rFonts w:ascii="Times New Roman" w:hAnsi="Times New Roman" w:cs="Times New Roman"/>
          <w:i/>
          <w:iCs/>
          <w:sz w:val="24"/>
          <w:szCs w:val="24"/>
        </w:rPr>
        <w:t>ISTC 653</w:t>
      </w:r>
      <w:r w:rsidR="000F082A">
        <w:rPr>
          <w:rFonts w:ascii="Times New Roman" w:hAnsi="Times New Roman" w:cs="Times New Roman"/>
          <w:i/>
          <w:iCs/>
          <w:sz w:val="24"/>
          <w:szCs w:val="24"/>
        </w:rPr>
        <w:t xml:space="preserve"> </w:t>
      </w:r>
      <w:r w:rsidR="000F082A" w:rsidRPr="000F082A">
        <w:rPr>
          <w:rFonts w:ascii="Times New Roman" w:hAnsi="Times New Roman" w:cs="Times New Roman"/>
          <w:i/>
          <w:iCs/>
          <w:sz w:val="24"/>
          <w:szCs w:val="24"/>
        </w:rPr>
        <w:t>The Organization of Knowledge</w:t>
      </w:r>
      <w:r w:rsidR="006267E5" w:rsidRPr="002A7B24">
        <w:rPr>
          <w:rFonts w:ascii="Times New Roman" w:hAnsi="Times New Roman" w:cs="Times New Roman"/>
          <w:i/>
          <w:iCs/>
          <w:sz w:val="24"/>
          <w:szCs w:val="24"/>
        </w:rPr>
        <w:t xml:space="preserve"> Pathfinder</w:t>
      </w:r>
      <w:r w:rsidR="00E10BFF">
        <w:rPr>
          <w:rFonts w:ascii="Times New Roman" w:hAnsi="Times New Roman" w:cs="Times New Roman"/>
          <w:i/>
          <w:iCs/>
          <w:sz w:val="24"/>
          <w:szCs w:val="24"/>
        </w:rPr>
        <w:t xml:space="preserve"> </w:t>
      </w:r>
      <w:r w:rsidR="000C2729">
        <w:rPr>
          <w:rFonts w:ascii="Times New Roman" w:hAnsi="Times New Roman" w:cs="Times New Roman"/>
          <w:i/>
          <w:iCs/>
          <w:sz w:val="24"/>
          <w:szCs w:val="24"/>
        </w:rPr>
        <w:t>–</w:t>
      </w:r>
      <w:r w:rsidR="00E10BFF">
        <w:rPr>
          <w:rFonts w:ascii="Times New Roman" w:hAnsi="Times New Roman" w:cs="Times New Roman"/>
          <w:i/>
          <w:iCs/>
          <w:sz w:val="24"/>
          <w:szCs w:val="24"/>
        </w:rPr>
        <w:t xml:space="preserve"> </w:t>
      </w:r>
      <w:r w:rsidR="000C2729">
        <w:rPr>
          <w:rFonts w:ascii="Times New Roman" w:hAnsi="Times New Roman" w:cs="Times New Roman"/>
          <w:sz w:val="24"/>
          <w:szCs w:val="24"/>
        </w:rPr>
        <w:t xml:space="preserve">I have not implemented this artifact in a classroom or in the media center yet. However, </w:t>
      </w:r>
      <w:r w:rsidR="004661A2">
        <w:rPr>
          <w:rFonts w:ascii="Times New Roman" w:hAnsi="Times New Roman" w:cs="Times New Roman"/>
          <w:sz w:val="24"/>
          <w:szCs w:val="24"/>
        </w:rPr>
        <w:t xml:space="preserve">I imagine it being used in a co-taught lesson in the English Language Arts classroom. While the pathfinder has many helpful resources, I can see that the lack of provided structure for research might cause students to struggle. As well, the slides are a bit crowded which could overwhelm students. </w:t>
      </w:r>
      <w:r>
        <w:rPr>
          <w:rFonts w:ascii="Times New Roman" w:hAnsi="Times New Roman" w:cs="Times New Roman"/>
          <w:sz w:val="24"/>
          <w:szCs w:val="24"/>
        </w:rPr>
        <w:t>Some strengths of this artifact are the variety of resource types, the interactivity of the presentation, and the choice of format for final products. In addition, the check in slide at the end will give both teachers an idea of how comfortable students are with their research at the end. Students will get experience with search terms and the Dewey Decimal System through this pathfinder, which I foresee taking a good chunk of time to explain but are beneficial experiences for students.</w:t>
      </w:r>
    </w:p>
    <w:sectPr w:rsidR="00A107E6" w:rsidRPr="000C27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8C40" w14:textId="77777777" w:rsidR="00827762" w:rsidRDefault="00827762" w:rsidP="00DA37FE">
      <w:pPr>
        <w:spacing w:after="0" w:line="240" w:lineRule="auto"/>
      </w:pPr>
      <w:r>
        <w:separator/>
      </w:r>
    </w:p>
  </w:endnote>
  <w:endnote w:type="continuationSeparator" w:id="0">
    <w:p w14:paraId="2A88B968" w14:textId="77777777" w:rsidR="00827762" w:rsidRDefault="00827762" w:rsidP="00DA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88CC" w14:textId="77777777" w:rsidR="00827762" w:rsidRDefault="00827762" w:rsidP="00DA37FE">
      <w:pPr>
        <w:spacing w:after="0" w:line="240" w:lineRule="auto"/>
      </w:pPr>
      <w:r>
        <w:separator/>
      </w:r>
    </w:p>
  </w:footnote>
  <w:footnote w:type="continuationSeparator" w:id="0">
    <w:p w14:paraId="6F35D57F" w14:textId="77777777" w:rsidR="00827762" w:rsidRDefault="00827762" w:rsidP="00DA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4FFE" w14:textId="77777777" w:rsidR="00DA37FE" w:rsidRDefault="00DA37FE" w:rsidP="00DA37FE">
    <w:pPr>
      <w:spacing w:line="480" w:lineRule="auto"/>
      <w:rPr>
        <w:rFonts w:ascii="Times New Roman" w:hAnsi="Times New Roman" w:cs="Times New Roman"/>
        <w:sz w:val="24"/>
        <w:szCs w:val="24"/>
      </w:rPr>
    </w:pPr>
    <w:r>
      <w:rPr>
        <w:rFonts w:ascii="Times New Roman" w:hAnsi="Times New Roman" w:cs="Times New Roman"/>
        <w:sz w:val="24"/>
        <w:szCs w:val="24"/>
      </w:rPr>
      <w:t>Alaina Tepper</w:t>
    </w:r>
  </w:p>
  <w:p w14:paraId="6B5EA25B" w14:textId="70A62622" w:rsidR="00DA37FE" w:rsidRDefault="00DA37FE" w:rsidP="00DA37FE">
    <w:pPr>
      <w:spacing w:line="480" w:lineRule="auto"/>
      <w:rPr>
        <w:rFonts w:ascii="Times New Roman" w:hAnsi="Times New Roman" w:cs="Times New Roman"/>
        <w:sz w:val="24"/>
        <w:szCs w:val="24"/>
      </w:rPr>
    </w:pPr>
    <w:r>
      <w:rPr>
        <w:rFonts w:ascii="Times New Roman" w:hAnsi="Times New Roman" w:cs="Times New Roman"/>
        <w:sz w:val="24"/>
        <w:szCs w:val="24"/>
      </w:rPr>
      <w:t>ISTC 789 Portfolio Reflection 1.</w:t>
    </w:r>
    <w:r w:rsidR="007B6750">
      <w:rPr>
        <w:rFonts w:ascii="Times New Roman" w:hAnsi="Times New Roman" w:cs="Times New Roman"/>
        <w:sz w:val="24"/>
        <w:szCs w:val="24"/>
      </w:rPr>
      <w:t>1</w:t>
    </w:r>
  </w:p>
  <w:p w14:paraId="41670F41" w14:textId="77777777" w:rsidR="00DA37FE" w:rsidRDefault="00DA3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FE"/>
    <w:rsid w:val="00091582"/>
    <w:rsid w:val="000C2729"/>
    <w:rsid w:val="000F082A"/>
    <w:rsid w:val="00222349"/>
    <w:rsid w:val="00266803"/>
    <w:rsid w:val="002A7B24"/>
    <w:rsid w:val="003E7D6F"/>
    <w:rsid w:val="004661A2"/>
    <w:rsid w:val="0062624F"/>
    <w:rsid w:val="006267E5"/>
    <w:rsid w:val="00715C19"/>
    <w:rsid w:val="00716521"/>
    <w:rsid w:val="007875B8"/>
    <w:rsid w:val="007B6750"/>
    <w:rsid w:val="00827762"/>
    <w:rsid w:val="009B62B9"/>
    <w:rsid w:val="00A107E6"/>
    <w:rsid w:val="00A441CC"/>
    <w:rsid w:val="00A55BCC"/>
    <w:rsid w:val="00BB17CB"/>
    <w:rsid w:val="00DA37FE"/>
    <w:rsid w:val="00DE39DB"/>
    <w:rsid w:val="00E10BFF"/>
    <w:rsid w:val="00F0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8E9D"/>
  <w15:chartTrackingRefBased/>
  <w15:docId w15:val="{CCE670F4-26D3-4882-8E9F-9725A963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7FE"/>
  </w:style>
  <w:style w:type="paragraph" w:styleId="Footer">
    <w:name w:val="footer"/>
    <w:basedOn w:val="Normal"/>
    <w:link w:val="FooterChar"/>
    <w:uiPriority w:val="99"/>
    <w:unhideWhenUsed/>
    <w:rsid w:val="00DA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2706</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15</cp:revision>
  <dcterms:created xsi:type="dcterms:W3CDTF">2022-06-02T00:59:00Z</dcterms:created>
  <dcterms:modified xsi:type="dcterms:W3CDTF">2022-06-12T19:40:00Z</dcterms:modified>
</cp:coreProperties>
</file>