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FABF" w14:textId="2E65F44A" w:rsidR="00D31370" w:rsidRPr="006039AA" w:rsidRDefault="006039AA" w:rsidP="006039AA">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Standard: </w:t>
      </w:r>
      <w:r w:rsidRPr="006039AA">
        <w:rPr>
          <w:rFonts w:ascii="Times New Roman" w:hAnsi="Times New Roman" w:cs="Times New Roman"/>
          <w:sz w:val="24"/>
          <w:szCs w:val="24"/>
        </w:rPr>
        <w:t>1.3 Learning Differences. Candidates cultivate the educational and personal development of all</w:t>
      </w:r>
      <w:r>
        <w:rPr>
          <w:rFonts w:ascii="Times New Roman" w:hAnsi="Times New Roman" w:cs="Times New Roman"/>
          <w:sz w:val="24"/>
          <w:szCs w:val="24"/>
        </w:rPr>
        <w:t xml:space="preserve"> </w:t>
      </w:r>
      <w:r w:rsidRPr="006039AA">
        <w:rPr>
          <w:rFonts w:ascii="Times New Roman" w:hAnsi="Times New Roman" w:cs="Times New Roman"/>
          <w:sz w:val="24"/>
          <w:szCs w:val="24"/>
        </w:rPr>
        <w:t>members of a learning community, including those with diverse intellectual abilities, learning</w:t>
      </w:r>
      <w:r>
        <w:rPr>
          <w:rFonts w:ascii="Times New Roman" w:hAnsi="Times New Roman" w:cs="Times New Roman"/>
          <w:sz w:val="24"/>
          <w:szCs w:val="24"/>
        </w:rPr>
        <w:t xml:space="preserve"> </w:t>
      </w:r>
      <w:r w:rsidRPr="006039AA">
        <w:rPr>
          <w:rFonts w:ascii="Times New Roman" w:hAnsi="Times New Roman" w:cs="Times New Roman"/>
          <w:sz w:val="24"/>
          <w:szCs w:val="24"/>
        </w:rPr>
        <w:t>modalities, and physical variabilities.</w:t>
      </w:r>
    </w:p>
    <w:p w14:paraId="68EF9E5A" w14:textId="0E6A62C5" w:rsidR="006039AA" w:rsidRDefault="006039AA" w:rsidP="006039AA">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225BC974" w14:textId="093BE03A" w:rsidR="00A73AE8" w:rsidRDefault="00A73AE8" w:rsidP="006039AA">
      <w:pPr>
        <w:spacing w:line="480" w:lineRule="auto"/>
        <w:rPr>
          <w:rFonts w:ascii="Times New Roman" w:hAnsi="Times New Roman" w:cs="Times New Roman"/>
          <w:sz w:val="24"/>
          <w:szCs w:val="24"/>
        </w:rPr>
      </w:pPr>
      <w:r>
        <w:rPr>
          <w:rFonts w:ascii="Times New Roman" w:hAnsi="Times New Roman" w:cs="Times New Roman"/>
          <w:sz w:val="24"/>
          <w:szCs w:val="24"/>
        </w:rPr>
        <w:tab/>
      </w:r>
      <w:r w:rsidRPr="002A7B24">
        <w:rPr>
          <w:rFonts w:ascii="Times New Roman" w:hAnsi="Times New Roman" w:cs="Times New Roman"/>
          <w:i/>
          <w:iCs/>
          <w:sz w:val="24"/>
          <w:szCs w:val="24"/>
        </w:rPr>
        <w:t xml:space="preserve">ISTC 653 </w:t>
      </w:r>
      <w:bookmarkStart w:id="0" w:name="_Hlk105172064"/>
      <w:r>
        <w:rPr>
          <w:rFonts w:ascii="Times New Roman" w:hAnsi="Times New Roman" w:cs="Times New Roman"/>
          <w:i/>
          <w:iCs/>
          <w:sz w:val="24"/>
          <w:szCs w:val="24"/>
        </w:rPr>
        <w:t>The Organization of Knowledge</w:t>
      </w:r>
      <w:bookmarkEnd w:id="0"/>
      <w:r>
        <w:rPr>
          <w:rFonts w:ascii="Times New Roman" w:hAnsi="Times New Roman" w:cs="Times New Roman"/>
          <w:i/>
          <w:iCs/>
          <w:sz w:val="24"/>
          <w:szCs w:val="24"/>
        </w:rPr>
        <w:t xml:space="preserve"> </w:t>
      </w:r>
      <w:r w:rsidRPr="002A7B24">
        <w:rPr>
          <w:rFonts w:ascii="Times New Roman" w:hAnsi="Times New Roman" w:cs="Times New Roman"/>
          <w:i/>
          <w:iCs/>
          <w:sz w:val="24"/>
          <w:szCs w:val="24"/>
        </w:rPr>
        <w:t>Pathfinder</w:t>
      </w:r>
      <w:r>
        <w:rPr>
          <w:rFonts w:ascii="Times New Roman" w:hAnsi="Times New Roman" w:cs="Times New Roman"/>
          <w:sz w:val="24"/>
          <w:szCs w:val="24"/>
        </w:rPr>
        <w:t xml:space="preserve"> – This artifact is a pathfinder slide presentation used to assist students in answering the question “</w:t>
      </w:r>
      <w:bookmarkStart w:id="1" w:name="_Hlk105170584"/>
      <w:r w:rsidRPr="002A7B24">
        <w:rPr>
          <w:rFonts w:ascii="Times New Roman" w:hAnsi="Times New Roman" w:cs="Times New Roman"/>
          <w:sz w:val="24"/>
          <w:szCs w:val="24"/>
        </w:rPr>
        <w:t>why do people participate in government</w:t>
      </w:r>
      <w:r>
        <w:rPr>
          <w:rFonts w:ascii="Times New Roman" w:hAnsi="Times New Roman" w:cs="Times New Roman"/>
          <w:sz w:val="24"/>
          <w:szCs w:val="24"/>
        </w:rPr>
        <w:t>?</w:t>
      </w:r>
      <w:bookmarkEnd w:id="1"/>
      <w:r>
        <w:rPr>
          <w:rFonts w:ascii="Times New Roman" w:hAnsi="Times New Roman" w:cs="Times New Roman"/>
          <w:sz w:val="24"/>
          <w:szCs w:val="24"/>
        </w:rPr>
        <w:t>” The pathfinder has many resources for students to use in their research including digital, print, and community resources. Third grade students in MCPS are the target audience for the pathfinder. The pathfinder presentation was designed to be interactive through Nearpod, which gives students multiple modes of response throughout. Students will ask questions and use research strategies while using the pathfinder as well as create a final product after use.</w:t>
      </w:r>
    </w:p>
    <w:p w14:paraId="5915B7A8" w14:textId="6A64952D" w:rsidR="00A73AE8" w:rsidRPr="008D236B" w:rsidRDefault="00A73AE8" w:rsidP="006039AA">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2" w:name="_Hlk106139320"/>
      <w:r w:rsidR="008D236B">
        <w:rPr>
          <w:rFonts w:ascii="Times New Roman" w:hAnsi="Times New Roman" w:cs="Times New Roman"/>
          <w:i/>
          <w:iCs/>
          <w:sz w:val="24"/>
          <w:szCs w:val="24"/>
        </w:rPr>
        <w:t xml:space="preserve">ISTC 601 School Library Media Administration Library Action Plan </w:t>
      </w:r>
      <w:bookmarkEnd w:id="2"/>
      <w:r w:rsidR="008D236B">
        <w:rPr>
          <w:rFonts w:ascii="Times New Roman" w:hAnsi="Times New Roman" w:cs="Times New Roman"/>
          <w:i/>
          <w:iCs/>
          <w:sz w:val="24"/>
          <w:szCs w:val="24"/>
        </w:rPr>
        <w:t xml:space="preserve">– </w:t>
      </w:r>
      <w:r w:rsidR="008D236B">
        <w:rPr>
          <w:rFonts w:ascii="Times New Roman" w:hAnsi="Times New Roman" w:cs="Times New Roman"/>
          <w:sz w:val="24"/>
          <w:szCs w:val="24"/>
        </w:rPr>
        <w:t xml:space="preserve">This is a school year long plan of action to support all learners in the media center by incorporating Multilingual Books and Dual Language Books (DLBs) into the media center and media lessons. The plan has four steps for the media specialist and other related staff members to implement: </w:t>
      </w:r>
      <w:r w:rsidR="00522928">
        <w:rPr>
          <w:rFonts w:ascii="Times New Roman" w:hAnsi="Times New Roman" w:cs="Times New Roman"/>
          <w:sz w:val="24"/>
          <w:szCs w:val="24"/>
        </w:rPr>
        <w:t>Adding Multilingual Books and DLBs to the collection through purchase and cataloging, creating displays to highlight the new books, incorporating the books into information literacy lessons, and collaborating with classroom teachers to incorporate the books into a typical classroom lesson. The plan includes measurements to be taken at each step to check for effectiveness as well as next steps determined by those measures.</w:t>
      </w:r>
    </w:p>
    <w:p w14:paraId="2FDC672D" w14:textId="23D1374A" w:rsidR="006039AA" w:rsidRDefault="006039AA" w:rsidP="006039AA">
      <w:pPr>
        <w:spacing w:line="480" w:lineRule="auto"/>
        <w:rPr>
          <w:rFonts w:ascii="Times New Roman" w:hAnsi="Times New Roman" w:cs="Times New Roman"/>
          <w:b/>
          <w:bCs/>
          <w:sz w:val="24"/>
          <w:szCs w:val="24"/>
        </w:rPr>
      </w:pPr>
      <w:r>
        <w:rPr>
          <w:rFonts w:ascii="Times New Roman" w:hAnsi="Times New Roman" w:cs="Times New Roman"/>
          <w:b/>
          <w:bCs/>
          <w:sz w:val="24"/>
          <w:szCs w:val="24"/>
        </w:rPr>
        <w:t>Relevance</w:t>
      </w:r>
    </w:p>
    <w:p w14:paraId="2C42E68E" w14:textId="2288E8C2" w:rsidR="00522928" w:rsidRPr="00522928" w:rsidRDefault="00522928" w:rsidP="006039AA">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Pr="002A7B24">
        <w:rPr>
          <w:rFonts w:ascii="Times New Roman" w:hAnsi="Times New Roman" w:cs="Times New Roman"/>
          <w:i/>
          <w:iCs/>
          <w:sz w:val="24"/>
          <w:szCs w:val="24"/>
        </w:rPr>
        <w:t xml:space="preserve">ISTC 653 </w:t>
      </w:r>
      <w:r>
        <w:rPr>
          <w:rFonts w:ascii="Times New Roman" w:hAnsi="Times New Roman" w:cs="Times New Roman"/>
          <w:i/>
          <w:iCs/>
          <w:sz w:val="24"/>
          <w:szCs w:val="24"/>
        </w:rPr>
        <w:t xml:space="preserve">The Organization of Knowledge </w:t>
      </w:r>
      <w:r w:rsidRPr="002A7B24">
        <w:rPr>
          <w:rFonts w:ascii="Times New Roman" w:hAnsi="Times New Roman" w:cs="Times New Roman"/>
          <w:i/>
          <w:iCs/>
          <w:sz w:val="24"/>
          <w:szCs w:val="24"/>
        </w:rPr>
        <w:t>Pathfinder</w:t>
      </w:r>
      <w:r>
        <w:rPr>
          <w:rFonts w:ascii="Times New Roman" w:hAnsi="Times New Roman" w:cs="Times New Roman"/>
          <w:i/>
          <w:iCs/>
          <w:sz w:val="24"/>
          <w:szCs w:val="24"/>
        </w:rPr>
        <w:t xml:space="preserve"> – </w:t>
      </w:r>
      <w:r>
        <w:rPr>
          <w:rFonts w:ascii="Times New Roman" w:hAnsi="Times New Roman" w:cs="Times New Roman"/>
          <w:sz w:val="24"/>
          <w:szCs w:val="24"/>
        </w:rPr>
        <w:t xml:space="preserve">The materials and activities in this pathfinder </w:t>
      </w:r>
      <w:r w:rsidR="005E555D">
        <w:rPr>
          <w:rFonts w:ascii="Times New Roman" w:hAnsi="Times New Roman" w:cs="Times New Roman"/>
          <w:sz w:val="24"/>
          <w:szCs w:val="24"/>
        </w:rPr>
        <w:t xml:space="preserve">are accessible to students of any ability. Students start by choosing how they will show understanding, with options for text, slide presentation, video, or audio responses based on their preferred method of communicating ideas. As well, there are a range of books and materials presented so that nay student can find materials that work for them. There are video, audio, and print resources for students to choose from, as well as step by step instructions for how to find most resources. </w:t>
      </w:r>
      <w:r w:rsidR="00C359B5">
        <w:rPr>
          <w:rFonts w:ascii="Times New Roman" w:hAnsi="Times New Roman" w:cs="Times New Roman"/>
          <w:sz w:val="24"/>
          <w:szCs w:val="24"/>
        </w:rPr>
        <w:t>Lastly, there is a check in where students can share the level of support they will need for this project. This check</w:t>
      </w:r>
      <w:r w:rsidR="007D6571">
        <w:rPr>
          <w:rFonts w:ascii="Times New Roman" w:hAnsi="Times New Roman" w:cs="Times New Roman"/>
          <w:sz w:val="24"/>
          <w:szCs w:val="24"/>
        </w:rPr>
        <w:t>-</w:t>
      </w:r>
      <w:r w:rsidR="00C359B5">
        <w:rPr>
          <w:rFonts w:ascii="Times New Roman" w:hAnsi="Times New Roman" w:cs="Times New Roman"/>
          <w:sz w:val="24"/>
          <w:szCs w:val="24"/>
        </w:rPr>
        <w:t>in will ensure that students get the support they need without removing the rigor for a student at any level.</w:t>
      </w:r>
    </w:p>
    <w:p w14:paraId="2DD7974B" w14:textId="09870D9E" w:rsidR="00522928" w:rsidRPr="007D6571" w:rsidRDefault="00522928" w:rsidP="006039AA">
      <w:pPr>
        <w:spacing w:line="480" w:lineRule="auto"/>
        <w:rPr>
          <w:rFonts w:ascii="Times New Roman" w:hAnsi="Times New Roman" w:cs="Times New Roman"/>
          <w:b/>
          <w:bCs/>
          <w:sz w:val="24"/>
          <w:szCs w:val="24"/>
        </w:rPr>
      </w:pPr>
      <w:r>
        <w:rPr>
          <w:rFonts w:ascii="Times New Roman" w:hAnsi="Times New Roman" w:cs="Times New Roman"/>
          <w:i/>
          <w:iCs/>
          <w:sz w:val="24"/>
          <w:szCs w:val="24"/>
        </w:rPr>
        <w:tab/>
        <w:t>ISTC 601 School Library Media Administration Library Action Plan</w:t>
      </w:r>
      <w:r w:rsidR="007D6571">
        <w:rPr>
          <w:rFonts w:ascii="Times New Roman" w:hAnsi="Times New Roman" w:cs="Times New Roman"/>
          <w:i/>
          <w:iCs/>
          <w:sz w:val="24"/>
          <w:szCs w:val="24"/>
        </w:rPr>
        <w:t xml:space="preserve"> – </w:t>
      </w:r>
      <w:r w:rsidR="007D6571">
        <w:rPr>
          <w:rFonts w:ascii="Times New Roman" w:hAnsi="Times New Roman" w:cs="Times New Roman"/>
          <w:sz w:val="24"/>
          <w:szCs w:val="24"/>
        </w:rPr>
        <w:t>This action plan focuses in on the needs of students who receive ESOL services, while allowing all students to grow. Multilingual and dual language books are beneficial for students of all levels and all home languages,</w:t>
      </w:r>
      <w:r w:rsidR="00FE19D6">
        <w:rPr>
          <w:rFonts w:ascii="Times New Roman" w:hAnsi="Times New Roman" w:cs="Times New Roman"/>
          <w:sz w:val="24"/>
          <w:szCs w:val="24"/>
        </w:rPr>
        <w:t xml:space="preserve"> as they support the practice of reading comprehension skills, using context clues, and vocabulary building in multiple languages. This plan was designed to address the lack of support ESOL students have in this area, but also includes the use of these books with their native English-speaking peers. As such, this plan supports the wide range of diverse learning needs found in the classroom.</w:t>
      </w:r>
    </w:p>
    <w:p w14:paraId="14BC508E" w14:textId="0D8DC03A" w:rsidR="006039AA" w:rsidRDefault="006039AA" w:rsidP="006039AA">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12142347" w14:textId="4B99FEDE" w:rsidR="00522928" w:rsidRPr="00E60FC9" w:rsidRDefault="00522928" w:rsidP="006039AA">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2A7B24">
        <w:rPr>
          <w:rFonts w:ascii="Times New Roman" w:hAnsi="Times New Roman" w:cs="Times New Roman"/>
          <w:i/>
          <w:iCs/>
          <w:sz w:val="24"/>
          <w:szCs w:val="24"/>
        </w:rPr>
        <w:t xml:space="preserve">ISTC 653 </w:t>
      </w:r>
      <w:r>
        <w:rPr>
          <w:rFonts w:ascii="Times New Roman" w:hAnsi="Times New Roman" w:cs="Times New Roman"/>
          <w:i/>
          <w:iCs/>
          <w:sz w:val="24"/>
          <w:szCs w:val="24"/>
        </w:rPr>
        <w:t xml:space="preserve">The Organization of Knowledge </w:t>
      </w:r>
      <w:r w:rsidRPr="002A7B24">
        <w:rPr>
          <w:rFonts w:ascii="Times New Roman" w:hAnsi="Times New Roman" w:cs="Times New Roman"/>
          <w:i/>
          <w:iCs/>
          <w:sz w:val="24"/>
          <w:szCs w:val="24"/>
        </w:rPr>
        <w:t>Pathfinder</w:t>
      </w:r>
      <w:r w:rsidR="00E60FC9">
        <w:rPr>
          <w:rFonts w:ascii="Times New Roman" w:hAnsi="Times New Roman" w:cs="Times New Roman"/>
          <w:i/>
          <w:iCs/>
          <w:sz w:val="24"/>
          <w:szCs w:val="24"/>
        </w:rPr>
        <w:t xml:space="preserve"> – </w:t>
      </w:r>
      <w:r w:rsidR="00E60FC9">
        <w:rPr>
          <w:rFonts w:ascii="Times New Roman" w:hAnsi="Times New Roman" w:cs="Times New Roman"/>
          <w:sz w:val="24"/>
          <w:szCs w:val="24"/>
        </w:rPr>
        <w:t xml:space="preserve">While I have not implemented this resource in a classroom or media center lesson yet, I imagine that the video, audio, and physical resources would help students of all learning preferences find a way to connect to the content. As this would be co-taught, </w:t>
      </w:r>
      <w:r w:rsidR="00E86CBB">
        <w:rPr>
          <w:rFonts w:ascii="Times New Roman" w:hAnsi="Times New Roman" w:cs="Times New Roman"/>
          <w:sz w:val="24"/>
          <w:szCs w:val="24"/>
        </w:rPr>
        <w:t xml:space="preserve">there would be a good amount of support for students who </w:t>
      </w:r>
      <w:r w:rsidR="00E86CBB">
        <w:rPr>
          <w:rFonts w:ascii="Times New Roman" w:hAnsi="Times New Roman" w:cs="Times New Roman"/>
          <w:sz w:val="24"/>
          <w:szCs w:val="24"/>
        </w:rPr>
        <w:lastRenderedPageBreak/>
        <w:t>need extra help or enrichment throughout this lesson. I feel as though practicing with the Dewey Decimal system in this pathfinder might cause some students to struggle as it is presented in a strictly text-based format in this artifact. However, this pathfinder is very accessible for most learning needs, as the resources are available in many different formats.</w:t>
      </w:r>
    </w:p>
    <w:p w14:paraId="5D9A4776" w14:textId="3BE8B521" w:rsidR="00522928" w:rsidRPr="00317D52" w:rsidRDefault="00522928" w:rsidP="006039AA">
      <w:pPr>
        <w:spacing w:line="480" w:lineRule="auto"/>
        <w:rPr>
          <w:rFonts w:ascii="Times New Roman" w:hAnsi="Times New Roman" w:cs="Times New Roman"/>
          <w:b/>
          <w:bCs/>
          <w:sz w:val="24"/>
          <w:szCs w:val="24"/>
        </w:rPr>
      </w:pPr>
      <w:r>
        <w:rPr>
          <w:rFonts w:ascii="Times New Roman" w:hAnsi="Times New Roman" w:cs="Times New Roman"/>
          <w:i/>
          <w:iCs/>
          <w:sz w:val="24"/>
          <w:szCs w:val="24"/>
        </w:rPr>
        <w:tab/>
        <w:t>ISTC 601 School Library Media Administration Library Action Plan</w:t>
      </w:r>
      <w:r w:rsidR="00317D52">
        <w:rPr>
          <w:rFonts w:ascii="Times New Roman" w:hAnsi="Times New Roman" w:cs="Times New Roman"/>
          <w:i/>
          <w:iCs/>
          <w:sz w:val="24"/>
          <w:szCs w:val="24"/>
        </w:rPr>
        <w:t xml:space="preserve"> </w:t>
      </w:r>
      <w:r w:rsidR="00317D52">
        <w:rPr>
          <w:rFonts w:ascii="Times New Roman" w:hAnsi="Times New Roman" w:cs="Times New Roman"/>
          <w:sz w:val="24"/>
          <w:szCs w:val="24"/>
        </w:rPr>
        <w:t>– I have not had a chance to implement this plan on a full media center scale, but I have been able to purchase and incorporate multilingual and dual language books into my third-grade classroom. These books have been useful for all students, as any student can pick up the book and practice reading comprehension skills with them, but they have been especially useful for my students who receive ESOL services to show their understanding and grow their vocabularies. I do imagine this plan would take longer than</w:t>
      </w:r>
      <w:r w:rsidR="00B262E4">
        <w:rPr>
          <w:rFonts w:ascii="Times New Roman" w:hAnsi="Times New Roman" w:cs="Times New Roman"/>
          <w:sz w:val="24"/>
          <w:szCs w:val="24"/>
        </w:rPr>
        <w:t xml:space="preserve"> the</w:t>
      </w:r>
      <w:r w:rsidR="00317D52">
        <w:rPr>
          <w:rFonts w:ascii="Times New Roman" w:hAnsi="Times New Roman" w:cs="Times New Roman"/>
          <w:sz w:val="24"/>
          <w:szCs w:val="24"/>
        </w:rPr>
        <w:t xml:space="preserve"> one school year</w:t>
      </w:r>
      <w:r w:rsidR="00B262E4">
        <w:rPr>
          <w:rFonts w:ascii="Times New Roman" w:hAnsi="Times New Roman" w:cs="Times New Roman"/>
          <w:sz w:val="24"/>
          <w:szCs w:val="24"/>
        </w:rPr>
        <w:t xml:space="preserve"> originally planned</w:t>
      </w:r>
      <w:r w:rsidR="00317D52">
        <w:rPr>
          <w:rFonts w:ascii="Times New Roman" w:hAnsi="Times New Roman" w:cs="Times New Roman"/>
          <w:sz w:val="24"/>
          <w:szCs w:val="24"/>
        </w:rPr>
        <w:t xml:space="preserve"> to impl</w:t>
      </w:r>
      <w:r w:rsidR="00B262E4">
        <w:rPr>
          <w:rFonts w:ascii="Times New Roman" w:hAnsi="Times New Roman" w:cs="Times New Roman"/>
          <w:sz w:val="24"/>
          <w:szCs w:val="24"/>
        </w:rPr>
        <w:t>ement as it would take a large chunk of the budget to complete the section in one year. Lastly, I predict that the multilingual and dual language books would not be as popular in the media center format as there are many interesting books to choose from and students are not always inclined to pick books that are more challenging.</w:t>
      </w:r>
    </w:p>
    <w:sectPr w:rsidR="00522928" w:rsidRPr="00317D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690B" w14:textId="77777777" w:rsidR="00F81D70" w:rsidRDefault="00F81D70" w:rsidP="006039AA">
      <w:pPr>
        <w:spacing w:after="0" w:line="240" w:lineRule="auto"/>
      </w:pPr>
      <w:r>
        <w:separator/>
      </w:r>
    </w:p>
  </w:endnote>
  <w:endnote w:type="continuationSeparator" w:id="0">
    <w:p w14:paraId="5EE9EA89" w14:textId="77777777" w:rsidR="00F81D70" w:rsidRDefault="00F81D70" w:rsidP="0060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6445" w14:textId="77777777" w:rsidR="00F81D70" w:rsidRDefault="00F81D70" w:rsidP="006039AA">
      <w:pPr>
        <w:spacing w:after="0" w:line="240" w:lineRule="auto"/>
      </w:pPr>
      <w:r>
        <w:separator/>
      </w:r>
    </w:p>
  </w:footnote>
  <w:footnote w:type="continuationSeparator" w:id="0">
    <w:p w14:paraId="168A1A2E" w14:textId="77777777" w:rsidR="00F81D70" w:rsidRDefault="00F81D70" w:rsidP="00603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0F46" w14:textId="036BAC3C" w:rsidR="006039AA" w:rsidRPr="006039AA" w:rsidRDefault="006039AA" w:rsidP="006039AA">
    <w:pPr>
      <w:pStyle w:val="Header"/>
      <w:spacing w:line="480" w:lineRule="auto"/>
      <w:rPr>
        <w:rFonts w:ascii="Times New Roman" w:hAnsi="Times New Roman" w:cs="Times New Roman"/>
        <w:sz w:val="24"/>
        <w:szCs w:val="24"/>
      </w:rPr>
    </w:pPr>
    <w:r w:rsidRPr="006039AA">
      <w:rPr>
        <w:rFonts w:ascii="Times New Roman" w:hAnsi="Times New Roman" w:cs="Times New Roman"/>
        <w:sz w:val="24"/>
        <w:szCs w:val="24"/>
      </w:rPr>
      <w:t>Alaina Tepper</w:t>
    </w:r>
  </w:p>
  <w:p w14:paraId="54BB1931" w14:textId="2146B058" w:rsidR="006039AA" w:rsidRPr="006039AA" w:rsidRDefault="006039AA" w:rsidP="006039AA">
    <w:pPr>
      <w:pStyle w:val="Header"/>
      <w:spacing w:line="480" w:lineRule="auto"/>
      <w:rPr>
        <w:rFonts w:ascii="Times New Roman" w:hAnsi="Times New Roman" w:cs="Times New Roman"/>
        <w:sz w:val="24"/>
        <w:szCs w:val="24"/>
      </w:rPr>
    </w:pPr>
    <w:r w:rsidRPr="006039AA">
      <w:rPr>
        <w:rFonts w:ascii="Times New Roman" w:hAnsi="Times New Roman" w:cs="Times New Roman"/>
        <w:sz w:val="24"/>
        <w:szCs w:val="24"/>
      </w:rPr>
      <w:t>ISTC 789 Portfolio Reflection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AA"/>
    <w:rsid w:val="00317D52"/>
    <w:rsid w:val="00522928"/>
    <w:rsid w:val="005E555D"/>
    <w:rsid w:val="006039AA"/>
    <w:rsid w:val="007D6571"/>
    <w:rsid w:val="008D236B"/>
    <w:rsid w:val="0091274D"/>
    <w:rsid w:val="00A73AE8"/>
    <w:rsid w:val="00B262E4"/>
    <w:rsid w:val="00C359B5"/>
    <w:rsid w:val="00D31370"/>
    <w:rsid w:val="00E60FC9"/>
    <w:rsid w:val="00E86CBB"/>
    <w:rsid w:val="00F81D70"/>
    <w:rsid w:val="00FE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34B2"/>
  <w15:chartTrackingRefBased/>
  <w15:docId w15:val="{07C37C25-5FB7-4F32-B234-05A55035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9AA"/>
  </w:style>
  <w:style w:type="paragraph" w:styleId="Footer">
    <w:name w:val="footer"/>
    <w:basedOn w:val="Normal"/>
    <w:link w:val="FooterChar"/>
    <w:uiPriority w:val="99"/>
    <w:unhideWhenUsed/>
    <w:rsid w:val="00603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4052</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5</cp:revision>
  <dcterms:created xsi:type="dcterms:W3CDTF">2022-06-15T02:31:00Z</dcterms:created>
  <dcterms:modified xsi:type="dcterms:W3CDTF">2022-06-17T22:07:00Z</dcterms:modified>
</cp:coreProperties>
</file>